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983" w:rsidRDefault="00D87983">
      <w:pPr>
        <w:pStyle w:val="Corpodetexto"/>
        <w:spacing w:before="9"/>
        <w:ind w:left="0"/>
        <w:jc w:val="left"/>
        <w:rPr>
          <w:rFonts w:ascii="Times New Roman"/>
          <w:sz w:val="20"/>
        </w:rPr>
      </w:pPr>
      <w:bookmarkStart w:id="0" w:name="_GoBack"/>
      <w:bookmarkEnd w:id="0"/>
    </w:p>
    <w:p w:rsidR="00D87983" w:rsidRDefault="003811DD">
      <w:pPr>
        <w:pStyle w:val="Ttulo1"/>
        <w:spacing w:before="93" w:line="343" w:lineRule="auto"/>
        <w:ind w:left="1609" w:right="1606" w:firstLine="967"/>
        <w:jc w:val="left"/>
      </w:pPr>
      <w:r>
        <w:t>AGÊNCIA BRASILEIRA GESTORA DE</w:t>
      </w:r>
      <w:r>
        <w:rPr>
          <w:spacing w:val="1"/>
        </w:rPr>
        <w:t xml:space="preserve"> </w:t>
      </w:r>
      <w:r>
        <w:t>FUNDOS</w:t>
      </w:r>
      <w:r>
        <w:rPr>
          <w:spacing w:val="-4"/>
        </w:rPr>
        <w:t xml:space="preserve"> </w:t>
      </w:r>
      <w:r>
        <w:t>GARANTIDORES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GARANTIAS</w:t>
      </w:r>
      <w:r>
        <w:rPr>
          <w:spacing w:val="-2"/>
        </w:rPr>
        <w:t xml:space="preserve"> </w:t>
      </w:r>
      <w:r>
        <w:t>S.A.</w:t>
      </w:r>
      <w:r>
        <w:rPr>
          <w:spacing w:val="1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ABGF</w:t>
      </w:r>
    </w:p>
    <w:p w:rsidR="00D87983" w:rsidRDefault="00D87983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:rsidR="00D87983" w:rsidRDefault="003811DD">
      <w:pPr>
        <w:spacing w:before="220"/>
        <w:ind w:left="933" w:right="93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REGIMENTO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INTERNO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DO CONAD</w:t>
      </w:r>
    </w:p>
    <w:p w:rsidR="00D87983" w:rsidRDefault="00D87983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:rsidR="00D87983" w:rsidRDefault="00D87983">
      <w:pPr>
        <w:pStyle w:val="Corpodetexto"/>
        <w:spacing w:before="3"/>
        <w:ind w:left="0"/>
        <w:jc w:val="left"/>
        <w:rPr>
          <w:rFonts w:ascii="Arial"/>
          <w:b/>
          <w:sz w:val="29"/>
        </w:rPr>
      </w:pPr>
    </w:p>
    <w:p w:rsidR="00D87983" w:rsidRDefault="003811DD">
      <w:pPr>
        <w:pStyle w:val="Ttulo1"/>
        <w:spacing w:before="0"/>
      </w:pPr>
      <w:r>
        <w:t>CAPÍTULO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OBJETO</w:t>
      </w:r>
    </w:p>
    <w:p w:rsidR="00D87983" w:rsidRDefault="00D87983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:rsidR="00D87983" w:rsidRDefault="003811DD">
      <w:pPr>
        <w:pStyle w:val="Corpodetexto"/>
        <w:spacing w:before="218"/>
        <w:ind w:right="118"/>
      </w:pPr>
      <w:r>
        <w:t>Art. 1º</w:t>
      </w:r>
      <w:r>
        <w:rPr>
          <w:spacing w:val="1"/>
        </w:rPr>
        <w:t xml:space="preserve"> </w:t>
      </w:r>
      <w:r>
        <w:t>O presente Regimento Interno (“Regimento”) disciplina o funcionamento do</w:t>
      </w:r>
      <w:r>
        <w:rPr>
          <w:spacing w:val="1"/>
        </w:rPr>
        <w:t xml:space="preserve"> </w:t>
      </w:r>
      <w:r>
        <w:t>Conselho de Administração (“CONAD”) e dos comitês a ele vinculados, bem como o</w:t>
      </w:r>
      <w:r>
        <w:rPr>
          <w:spacing w:val="1"/>
        </w:rPr>
        <w:t xml:space="preserve"> </w:t>
      </w:r>
      <w:r>
        <w:t>relacionamento</w:t>
      </w:r>
      <w:r>
        <w:rPr>
          <w:spacing w:val="1"/>
        </w:rPr>
        <w:t xml:space="preserve"> </w:t>
      </w:r>
      <w:r>
        <w:t>entre o</w:t>
      </w:r>
      <w:r>
        <w:rPr>
          <w:spacing w:val="1"/>
        </w:rPr>
        <w:t xml:space="preserve"> </w:t>
      </w:r>
      <w:r>
        <w:t>CONAD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estatutários,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-64"/>
        </w:rPr>
        <w:t xml:space="preserve"> </w:t>
      </w:r>
      <w:r>
        <w:t>disposições da legislação em vigor e do Estatuto Social da Agência Brasileira Gestora</w:t>
      </w:r>
      <w:r>
        <w:rPr>
          <w:spacing w:val="-6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Fundos</w:t>
      </w:r>
      <w:r>
        <w:rPr>
          <w:spacing w:val="-3"/>
        </w:rPr>
        <w:t xml:space="preserve"> </w:t>
      </w:r>
      <w:r>
        <w:t>Garantidores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Garantias</w:t>
      </w:r>
      <w:r>
        <w:rPr>
          <w:spacing w:val="-1"/>
        </w:rPr>
        <w:t xml:space="preserve"> </w:t>
      </w:r>
      <w:r>
        <w:t>S.A.</w:t>
      </w:r>
      <w:r>
        <w:rPr>
          <w:spacing w:val="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ABGF (“ABGF”).</w:t>
      </w:r>
    </w:p>
    <w:p w:rsidR="00D87983" w:rsidRDefault="00D87983">
      <w:pPr>
        <w:pStyle w:val="Corpodetexto"/>
        <w:spacing w:before="0"/>
        <w:ind w:left="0"/>
        <w:jc w:val="left"/>
        <w:rPr>
          <w:sz w:val="26"/>
        </w:rPr>
      </w:pPr>
    </w:p>
    <w:p w:rsidR="00D87983" w:rsidRDefault="003811DD">
      <w:pPr>
        <w:pStyle w:val="Ttulo1"/>
        <w:ind w:right="935"/>
      </w:pPr>
      <w:r>
        <w:t>CAPÍTULO</w:t>
      </w:r>
      <w:r>
        <w:rPr>
          <w:spacing w:val="-4"/>
        </w:rPr>
        <w:t xml:space="preserve"> </w:t>
      </w:r>
      <w:r>
        <w:t>II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CONCEITUAÇÃO,</w:t>
      </w:r>
      <w:r>
        <w:rPr>
          <w:spacing w:val="-3"/>
        </w:rPr>
        <w:t xml:space="preserve"> </w:t>
      </w:r>
      <w:r>
        <w:t>ORGANIZAÇÃO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COMPOSIÇÃO</w:t>
      </w:r>
    </w:p>
    <w:p w:rsidR="00D87983" w:rsidRDefault="00D87983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:rsidR="00D87983" w:rsidRDefault="003811DD">
      <w:pPr>
        <w:pStyle w:val="Corpodetexto"/>
        <w:spacing w:before="217"/>
        <w:ind w:right="114"/>
      </w:pPr>
      <w:r>
        <w:t>Art. 2º</w:t>
      </w:r>
      <w:r>
        <w:rPr>
          <w:spacing w:val="1"/>
        </w:rPr>
        <w:t xml:space="preserve"> </w:t>
      </w:r>
      <w:r>
        <w:t>A Companhia será administrada pelo CONAD e pela Diretoria Executiva, 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poderes</w:t>
      </w:r>
      <w:r>
        <w:rPr>
          <w:spacing w:val="1"/>
        </w:rPr>
        <w:t xml:space="preserve"> </w:t>
      </w:r>
      <w:r>
        <w:t>conferidos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legislação aplicável 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Estatuto</w:t>
      </w:r>
      <w:r>
        <w:rPr>
          <w:spacing w:val="-1"/>
        </w:rPr>
        <w:t xml:space="preserve"> </w:t>
      </w:r>
      <w:r>
        <w:t>Social.</w:t>
      </w:r>
    </w:p>
    <w:p w:rsidR="00D87983" w:rsidRDefault="003811DD">
      <w:pPr>
        <w:pStyle w:val="Corpodetexto"/>
        <w:ind w:right="117"/>
      </w:pPr>
      <w:r>
        <w:t>Parágrafo</w:t>
      </w:r>
      <w:r>
        <w:rPr>
          <w:spacing w:val="1"/>
        </w:rPr>
        <w:t xml:space="preserve"> </w:t>
      </w:r>
      <w:r>
        <w:t>único.</w:t>
      </w:r>
      <w:r>
        <w:rPr>
          <w:spacing w:val="1"/>
        </w:rPr>
        <w:t xml:space="preserve"> </w:t>
      </w:r>
      <w:r>
        <w:t>Observadas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normas</w:t>
      </w:r>
      <w:r>
        <w:rPr>
          <w:spacing w:val="1"/>
        </w:rPr>
        <w:t xml:space="preserve"> </w:t>
      </w:r>
      <w:r>
        <w:t>legais</w:t>
      </w:r>
      <w:r>
        <w:rPr>
          <w:spacing w:val="1"/>
        </w:rPr>
        <w:t xml:space="preserve"> </w:t>
      </w:r>
      <w:r>
        <w:t>relativas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-64"/>
        </w:rPr>
        <w:t xml:space="preserve"> </w:t>
      </w:r>
      <w:r>
        <w:t>indireta,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administradores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orientar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execução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Companhia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observância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melhores</w:t>
      </w:r>
      <w:r>
        <w:rPr>
          <w:spacing w:val="1"/>
        </w:rPr>
        <w:t xml:space="preserve"> </w:t>
      </w:r>
      <w:r>
        <w:t>práticas</w:t>
      </w:r>
      <w:r>
        <w:rPr>
          <w:spacing w:val="1"/>
        </w:rPr>
        <w:t xml:space="preserve"> </w:t>
      </w:r>
      <w:r>
        <w:t>adotados</w:t>
      </w:r>
      <w:r>
        <w:rPr>
          <w:spacing w:val="1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formulados</w:t>
      </w:r>
      <w:r>
        <w:rPr>
          <w:spacing w:val="23"/>
        </w:rPr>
        <w:t xml:space="preserve"> </w:t>
      </w:r>
      <w:r>
        <w:t>por</w:t>
      </w:r>
      <w:r>
        <w:rPr>
          <w:spacing w:val="26"/>
        </w:rPr>
        <w:t xml:space="preserve"> </w:t>
      </w:r>
      <w:r>
        <w:t>instituições</w:t>
      </w:r>
      <w:r>
        <w:rPr>
          <w:spacing w:val="27"/>
        </w:rPr>
        <w:t xml:space="preserve"> </w:t>
      </w:r>
      <w:r>
        <w:t>e</w:t>
      </w:r>
      <w:r>
        <w:rPr>
          <w:spacing w:val="23"/>
        </w:rPr>
        <w:t xml:space="preserve"> </w:t>
      </w:r>
      <w:r>
        <w:t>fóruns</w:t>
      </w:r>
      <w:r>
        <w:rPr>
          <w:spacing w:val="27"/>
        </w:rPr>
        <w:t xml:space="preserve"> </w:t>
      </w:r>
      <w:r>
        <w:t>nacionais</w:t>
      </w:r>
      <w:r>
        <w:rPr>
          <w:spacing w:val="25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internacionais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sejam</w:t>
      </w:r>
      <w:r>
        <w:rPr>
          <w:spacing w:val="28"/>
        </w:rPr>
        <w:t xml:space="preserve"> </w:t>
      </w:r>
      <w:r>
        <w:t>referência</w:t>
      </w:r>
      <w:r>
        <w:rPr>
          <w:spacing w:val="-65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tema da governança corporativa.</w:t>
      </w:r>
    </w:p>
    <w:p w:rsidR="00D87983" w:rsidRDefault="003811DD">
      <w:pPr>
        <w:pStyle w:val="Corpodetexto"/>
        <w:spacing w:before="121"/>
        <w:ind w:right="119"/>
      </w:pPr>
      <w:r>
        <w:t>Art. 3º</w:t>
      </w:r>
      <w:r>
        <w:rPr>
          <w:spacing w:val="1"/>
        </w:rPr>
        <w:t xml:space="preserve"> </w:t>
      </w:r>
      <w:r>
        <w:t>O CONAD é órgão de deliberação estratégica e colegiada da Companhia e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exercer</w:t>
      </w:r>
      <w:r>
        <w:rPr>
          <w:spacing w:val="1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atribuições</w:t>
      </w:r>
      <w:r>
        <w:rPr>
          <w:spacing w:val="1"/>
        </w:rPr>
        <w:t xml:space="preserve"> </w:t>
      </w:r>
      <w:r>
        <w:t>considerando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</w:t>
      </w:r>
      <w:r>
        <w:t>nteresses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longo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companhia, os impactos decorrentes de suas atividades na sociedade e no meio</w:t>
      </w:r>
      <w:r>
        <w:rPr>
          <w:spacing w:val="1"/>
        </w:rPr>
        <w:t xml:space="preserve"> </w:t>
      </w:r>
      <w:r>
        <w:t>ambiente e os deveres fiduciários de seus membros, em alinhamento ao disposto na</w:t>
      </w:r>
      <w:r>
        <w:rPr>
          <w:spacing w:val="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13.303/2016.</w:t>
      </w:r>
    </w:p>
    <w:p w:rsidR="00D87983" w:rsidRDefault="003811DD">
      <w:pPr>
        <w:pStyle w:val="Corpodetexto"/>
        <w:ind w:right="112"/>
      </w:pPr>
      <w:r>
        <w:t>Art. 4º Conforme estabelecido no Estatuto Social, o CONAD é composto de 5 (cinco)</w:t>
      </w:r>
      <w:r>
        <w:rPr>
          <w:spacing w:val="1"/>
        </w:rPr>
        <w:t xml:space="preserve"> </w:t>
      </w:r>
      <w:r>
        <w:t>membros, indicados pelo Ministro de Estado da Economia, na condição de Ministério</w:t>
      </w:r>
      <w:r>
        <w:rPr>
          <w:spacing w:val="1"/>
        </w:rPr>
        <w:t xml:space="preserve"> </w:t>
      </w:r>
      <w:r>
        <w:t>Supervisor, terá prazo de gestão unificado de 2 (dois) anos, sendo permitida, no</w:t>
      </w:r>
      <w:r>
        <w:rPr>
          <w:spacing w:val="1"/>
        </w:rPr>
        <w:t xml:space="preserve"> </w:t>
      </w:r>
      <w:r>
        <w:t>máximo, 3 (</w:t>
      </w:r>
      <w:r>
        <w:t>três) reconduções consecutivas. O prazo de gestão se prorrogará até a</w:t>
      </w:r>
      <w:r>
        <w:rPr>
          <w:spacing w:val="1"/>
        </w:rPr>
        <w:t xml:space="preserve"> </w:t>
      </w:r>
      <w:r>
        <w:t>efetiva</w:t>
      </w:r>
      <w:r>
        <w:rPr>
          <w:spacing w:val="-1"/>
        </w:rPr>
        <w:t xml:space="preserve"> </w:t>
      </w:r>
      <w:r>
        <w:t>investidura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novos membros.</w:t>
      </w:r>
    </w:p>
    <w:p w:rsidR="00D87983" w:rsidRDefault="003811DD">
      <w:pPr>
        <w:pStyle w:val="Corpodetexto"/>
        <w:ind w:right="120"/>
      </w:pPr>
      <w:r>
        <w:t>Art. 5º</w:t>
      </w:r>
      <w:r>
        <w:rPr>
          <w:spacing w:val="1"/>
        </w:rPr>
        <w:t xml:space="preserve"> </w:t>
      </w:r>
      <w:r>
        <w:t>No caso de vacância da função de Conselheiro o substituto será nomeado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remanescentes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servirá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primeira</w:t>
      </w:r>
      <w:r>
        <w:rPr>
          <w:spacing w:val="1"/>
        </w:rPr>
        <w:t xml:space="preserve"> </w:t>
      </w:r>
      <w:r>
        <w:t>assembleia</w:t>
      </w:r>
      <w:r>
        <w:rPr>
          <w:spacing w:val="1"/>
        </w:rPr>
        <w:t xml:space="preserve"> </w:t>
      </w:r>
      <w:r>
        <w:t>geral</w:t>
      </w:r>
      <w:r>
        <w:rPr>
          <w:spacing w:val="1"/>
        </w:rPr>
        <w:t xml:space="preserve"> </w:t>
      </w:r>
      <w:r>
        <w:t>subsequente.</w:t>
      </w:r>
    </w:p>
    <w:p w:rsidR="00D87983" w:rsidRDefault="003811DD">
      <w:pPr>
        <w:pStyle w:val="Corpodetexto"/>
        <w:spacing w:before="118"/>
        <w:ind w:right="110"/>
      </w:pPr>
      <w:r>
        <w:t>§1º Caso ocorra a vacância da maioria dos cargos, será convocada assembleia-geral</w:t>
      </w:r>
      <w:r>
        <w:rPr>
          <w:spacing w:val="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proceder nova eleição.</w:t>
      </w:r>
    </w:p>
    <w:p w:rsidR="00D87983" w:rsidRDefault="003811DD">
      <w:pPr>
        <w:pStyle w:val="Corpodetexto"/>
        <w:ind w:right="120"/>
      </w:pPr>
      <w:r>
        <w:t>§2º Para o CONAD proceder à nomeação de membros para o colegiado, na forma do</w:t>
      </w:r>
      <w:r>
        <w:rPr>
          <w:spacing w:val="1"/>
        </w:rPr>
        <w:t xml:space="preserve"> </w:t>
      </w:r>
      <w:r>
        <w:t>“caput”,</w:t>
      </w:r>
      <w:r>
        <w:rPr>
          <w:spacing w:val="25"/>
        </w:rPr>
        <w:t xml:space="preserve"> </w:t>
      </w:r>
      <w:r>
        <w:t>deverão</w:t>
      </w:r>
      <w:r>
        <w:rPr>
          <w:spacing w:val="27"/>
        </w:rPr>
        <w:t xml:space="preserve"> </w:t>
      </w:r>
      <w:r>
        <w:t>ser</w:t>
      </w:r>
      <w:r>
        <w:rPr>
          <w:spacing w:val="25"/>
        </w:rPr>
        <w:t xml:space="preserve"> </w:t>
      </w:r>
      <w:r>
        <w:t>verificados</w:t>
      </w:r>
      <w:r>
        <w:rPr>
          <w:spacing w:val="26"/>
        </w:rPr>
        <w:t xml:space="preserve"> </w:t>
      </w:r>
      <w:r>
        <w:t>pelo</w:t>
      </w:r>
      <w:r>
        <w:rPr>
          <w:spacing w:val="26"/>
        </w:rPr>
        <w:t xml:space="preserve"> </w:t>
      </w:r>
      <w:r>
        <w:t>Comitê</w:t>
      </w:r>
      <w:r>
        <w:rPr>
          <w:spacing w:val="24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Pessoas,</w:t>
      </w:r>
      <w:r>
        <w:rPr>
          <w:spacing w:val="26"/>
        </w:rPr>
        <w:t xml:space="preserve"> </w:t>
      </w:r>
      <w:r>
        <w:t>Elegibilidade,</w:t>
      </w:r>
      <w:r>
        <w:rPr>
          <w:spacing w:val="26"/>
        </w:rPr>
        <w:t xml:space="preserve"> </w:t>
      </w:r>
      <w:r>
        <w:t>Sucessão</w:t>
      </w:r>
      <w:r>
        <w:rPr>
          <w:spacing w:val="26"/>
        </w:rPr>
        <w:t xml:space="preserve"> </w:t>
      </w:r>
      <w:r>
        <w:t>e</w:t>
      </w:r>
    </w:p>
    <w:p w:rsidR="00D87983" w:rsidRDefault="00D87983">
      <w:pPr>
        <w:sectPr w:rsidR="00D87983">
          <w:type w:val="continuous"/>
          <w:pgSz w:w="11910" w:h="16840"/>
          <w:pgMar w:top="1580" w:right="1160" w:bottom="280" w:left="1300" w:header="720" w:footer="720" w:gutter="0"/>
          <w:cols w:space="720"/>
        </w:sectPr>
      </w:pPr>
    </w:p>
    <w:p w:rsidR="00D87983" w:rsidRDefault="003811DD">
      <w:pPr>
        <w:pStyle w:val="Corpodetexto"/>
        <w:spacing w:before="76"/>
        <w:ind w:right="118"/>
      </w:pPr>
      <w:r>
        <w:lastRenderedPageBreak/>
        <w:t>Remuneração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mesmos</w:t>
      </w:r>
      <w:r>
        <w:rPr>
          <w:spacing w:val="1"/>
        </w:rPr>
        <w:t xml:space="preserve"> </w:t>
      </w:r>
      <w:r>
        <w:t>requisitos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elegibilidade</w:t>
      </w:r>
      <w:r>
        <w:rPr>
          <w:spacing w:val="1"/>
        </w:rPr>
        <w:t xml:space="preserve"> </w:t>
      </w:r>
      <w:r>
        <w:t>exigidos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eleição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acionistas.</w:t>
      </w:r>
    </w:p>
    <w:p w:rsidR="00D87983" w:rsidRDefault="003811DD">
      <w:pPr>
        <w:pStyle w:val="Corpodetexto"/>
        <w:ind w:right="119"/>
      </w:pPr>
      <w:r>
        <w:t>Art. 6º O Presidente do CONAD e seu substituto serão escolhidos na primeira reunião</w:t>
      </w:r>
      <w:r>
        <w:rPr>
          <w:spacing w:val="1"/>
        </w:rPr>
        <w:t xml:space="preserve"> </w:t>
      </w:r>
      <w:r>
        <w:t>do órgão que ocorrer após a eleição de seus membros, devendo o Presidente ser um</w:t>
      </w:r>
      <w:r>
        <w:rPr>
          <w:spacing w:val="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membros indicados pelo</w:t>
      </w:r>
      <w:r>
        <w:rPr>
          <w:spacing w:val="-1"/>
        </w:rPr>
        <w:t xml:space="preserve"> </w:t>
      </w:r>
      <w:r>
        <w:t>Ministro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Estado da</w:t>
      </w:r>
      <w:r>
        <w:rPr>
          <w:spacing w:val="-1"/>
        </w:rPr>
        <w:t xml:space="preserve"> </w:t>
      </w:r>
      <w:r>
        <w:t>Economia.</w:t>
      </w:r>
    </w:p>
    <w:p w:rsidR="00D87983" w:rsidRDefault="003811DD">
      <w:pPr>
        <w:pStyle w:val="Corpodetexto"/>
        <w:ind w:right="121"/>
      </w:pPr>
      <w:r>
        <w:t>Art. 7º</w:t>
      </w:r>
      <w:r>
        <w:rPr>
          <w:spacing w:val="1"/>
        </w:rPr>
        <w:t xml:space="preserve"> </w:t>
      </w:r>
      <w:r>
        <w:t>Os membros da Diretoria Executiva da Companhia não poderão compor o</w:t>
      </w:r>
      <w:r>
        <w:rPr>
          <w:spacing w:val="1"/>
        </w:rPr>
        <w:t xml:space="preserve"> </w:t>
      </w:r>
      <w:r>
        <w:t>CONAD, podendo, no entanto, ser convocad</w:t>
      </w:r>
      <w:r>
        <w:t>os por esse colegiado para participarem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reuniões, sem</w:t>
      </w:r>
      <w:r>
        <w:rPr>
          <w:spacing w:val="1"/>
        </w:rPr>
        <w:t xml:space="preserve"> </w:t>
      </w:r>
      <w:r>
        <w:t>direito a</w:t>
      </w:r>
      <w:r>
        <w:rPr>
          <w:spacing w:val="1"/>
        </w:rPr>
        <w:t xml:space="preserve"> </w:t>
      </w:r>
      <w:r>
        <w:t>voto.</w:t>
      </w:r>
    </w:p>
    <w:p w:rsidR="00D87983" w:rsidRDefault="003811DD">
      <w:pPr>
        <w:pStyle w:val="Corpodetexto"/>
        <w:ind w:right="115"/>
      </w:pPr>
      <w:r>
        <w:t>Art. 8º Pelo menos 1 (um) dos membros do CONAD deve ser independente, sendo</w:t>
      </w:r>
      <w:r>
        <w:rPr>
          <w:spacing w:val="1"/>
        </w:rPr>
        <w:t xml:space="preserve"> </w:t>
      </w:r>
      <w:r>
        <w:t>que os critérios de independência deverão respeitar os termos do art. 22, §1º, da Lei</w:t>
      </w:r>
      <w:r>
        <w:rPr>
          <w:spacing w:val="1"/>
        </w:rPr>
        <w:t xml:space="preserve"> </w:t>
      </w:r>
      <w:r>
        <w:t>nº 13.303, de 30 de j</w:t>
      </w:r>
      <w:r>
        <w:t>unho de 2016 e do art. 36, §1º, do Decreto nº 8.945, de 27 de</w:t>
      </w:r>
      <w:r>
        <w:rPr>
          <w:spacing w:val="1"/>
        </w:rPr>
        <w:t xml:space="preserve"> </w:t>
      </w:r>
      <w:r>
        <w:t>dezembro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2016.</w:t>
      </w:r>
    </w:p>
    <w:p w:rsidR="00D87983" w:rsidRDefault="003811DD">
      <w:pPr>
        <w:pStyle w:val="Corpodetexto"/>
        <w:spacing w:before="121"/>
        <w:ind w:right="120"/>
      </w:pPr>
      <w:r>
        <w:t>Art. 9º O</w:t>
      </w:r>
      <w:r>
        <w:rPr>
          <w:spacing w:val="1"/>
        </w:rPr>
        <w:t xml:space="preserve"> </w:t>
      </w:r>
      <w:r>
        <w:t>Comitê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Pessoas,</w:t>
      </w:r>
      <w:r>
        <w:rPr>
          <w:spacing w:val="1"/>
        </w:rPr>
        <w:t xml:space="preserve"> </w:t>
      </w:r>
      <w:r>
        <w:t>Elegibilidade,</w:t>
      </w:r>
      <w:r>
        <w:rPr>
          <w:spacing w:val="1"/>
        </w:rPr>
        <w:t xml:space="preserve"> </w:t>
      </w:r>
      <w:r>
        <w:t>Sucessão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Remuneração</w:t>
      </w:r>
      <w:r>
        <w:rPr>
          <w:spacing w:val="66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verificar o enquadramento dos indicados a conselheiros independentes por meio da</w:t>
      </w:r>
      <w:r>
        <w:rPr>
          <w:spacing w:val="1"/>
        </w:rPr>
        <w:t xml:space="preserve"> </w:t>
      </w:r>
      <w:r>
        <w:t>análise da auto decla</w:t>
      </w:r>
      <w:r>
        <w:t>ração apresentada e respectivos documentos (nos moldes do</w:t>
      </w:r>
      <w:r>
        <w:rPr>
          <w:spacing w:val="1"/>
        </w:rPr>
        <w:t xml:space="preserve"> </w:t>
      </w:r>
      <w:r>
        <w:t>formulário</w:t>
      </w:r>
      <w:r>
        <w:rPr>
          <w:spacing w:val="-1"/>
        </w:rPr>
        <w:t xml:space="preserve"> </w:t>
      </w:r>
      <w:r>
        <w:t>padronizado).</w:t>
      </w:r>
    </w:p>
    <w:p w:rsidR="00D87983" w:rsidRDefault="00D87983">
      <w:pPr>
        <w:pStyle w:val="Corpodetexto"/>
        <w:spacing w:before="0"/>
        <w:ind w:left="0"/>
        <w:jc w:val="left"/>
        <w:rPr>
          <w:sz w:val="26"/>
        </w:rPr>
      </w:pPr>
    </w:p>
    <w:p w:rsidR="00D87983" w:rsidRDefault="003811DD">
      <w:pPr>
        <w:pStyle w:val="Ttulo1"/>
        <w:ind w:right="931"/>
      </w:pPr>
      <w:r>
        <w:t>CAPÍTULO</w:t>
      </w:r>
      <w:r>
        <w:rPr>
          <w:spacing w:val="-3"/>
        </w:rPr>
        <w:t xml:space="preserve"> </w:t>
      </w:r>
      <w:r>
        <w:t>III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COMPETÊNCIAS</w:t>
      </w:r>
    </w:p>
    <w:p w:rsidR="00D87983" w:rsidRDefault="00D87983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:rsidR="00D87983" w:rsidRDefault="003811DD">
      <w:pPr>
        <w:pStyle w:val="Corpodetexto"/>
        <w:spacing w:before="217"/>
      </w:pPr>
      <w:r>
        <w:t>Art.</w:t>
      </w:r>
      <w:r>
        <w:rPr>
          <w:spacing w:val="-1"/>
        </w:rPr>
        <w:t xml:space="preserve"> </w:t>
      </w:r>
      <w:r>
        <w:t>10</w:t>
      </w:r>
      <w:r>
        <w:rPr>
          <w:spacing w:val="64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CONAD: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318"/>
        </w:tabs>
        <w:ind w:hanging="200"/>
        <w:jc w:val="both"/>
        <w:rPr>
          <w:sz w:val="24"/>
        </w:rPr>
      </w:pPr>
      <w:r>
        <w:rPr>
          <w:sz w:val="24"/>
        </w:rPr>
        <w:t>fixar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4"/>
          <w:sz w:val="24"/>
        </w:rPr>
        <w:t xml:space="preserve"> </w:t>
      </w:r>
      <w:r>
        <w:rPr>
          <w:sz w:val="24"/>
        </w:rPr>
        <w:t>geral</w:t>
      </w:r>
      <w:r>
        <w:rPr>
          <w:spacing w:val="-1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negócios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428"/>
        </w:tabs>
        <w:ind w:left="118" w:right="121" w:firstLine="0"/>
        <w:jc w:val="both"/>
        <w:rPr>
          <w:sz w:val="24"/>
        </w:rPr>
      </w:pPr>
      <w:r>
        <w:rPr>
          <w:sz w:val="24"/>
        </w:rPr>
        <w:t>eleger e destituir os membros da Diretoria Executiva da Companhia, inclusive o</w:t>
      </w:r>
      <w:r>
        <w:rPr>
          <w:spacing w:val="1"/>
          <w:sz w:val="24"/>
        </w:rPr>
        <w:t xml:space="preserve"> </w:t>
      </w:r>
      <w:r>
        <w:rPr>
          <w:sz w:val="24"/>
        </w:rPr>
        <w:t>Presidente,</w:t>
      </w:r>
      <w:r>
        <w:rPr>
          <w:spacing w:val="-3"/>
          <w:sz w:val="24"/>
        </w:rPr>
        <w:t xml:space="preserve"> </w:t>
      </w:r>
      <w:r>
        <w:rPr>
          <w:sz w:val="24"/>
        </w:rPr>
        <w:t>fixando-lhes as atribuições;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510"/>
        </w:tabs>
        <w:ind w:left="118" w:right="118" w:firstLine="0"/>
        <w:jc w:val="both"/>
        <w:rPr>
          <w:sz w:val="24"/>
        </w:rPr>
      </w:pPr>
      <w:r>
        <w:rPr>
          <w:sz w:val="24"/>
        </w:rPr>
        <w:t>fiscalizar a gestão dos membros da Diretoria Executiva, examinar, a qualquer</w:t>
      </w:r>
      <w:r>
        <w:rPr>
          <w:spacing w:val="1"/>
          <w:sz w:val="24"/>
        </w:rPr>
        <w:t xml:space="preserve"> </w:t>
      </w:r>
      <w:r>
        <w:rPr>
          <w:sz w:val="24"/>
        </w:rPr>
        <w:t>tempo,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livros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papéis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solicitar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celebrados</w:t>
      </w:r>
      <w:r>
        <w:rPr>
          <w:spacing w:val="-1"/>
          <w:sz w:val="24"/>
        </w:rPr>
        <w:t xml:space="preserve"> </w:t>
      </w:r>
      <w:r>
        <w:rPr>
          <w:sz w:val="24"/>
        </w:rPr>
        <w:t>ou em via</w:t>
      </w:r>
      <w:r>
        <w:rPr>
          <w:spacing w:val="-2"/>
          <w:sz w:val="24"/>
        </w:rPr>
        <w:t xml:space="preserve"> </w:t>
      </w:r>
      <w:r>
        <w:rPr>
          <w:sz w:val="24"/>
        </w:rPr>
        <w:t>de celebração,</w:t>
      </w:r>
      <w:r>
        <w:rPr>
          <w:spacing w:val="-3"/>
          <w:sz w:val="24"/>
        </w:rPr>
        <w:t xml:space="preserve"> </w:t>
      </w:r>
      <w:r>
        <w:rPr>
          <w:sz w:val="24"/>
        </w:rPr>
        <w:t>e quaisquer outros</w:t>
      </w:r>
      <w:r>
        <w:rPr>
          <w:spacing w:val="-3"/>
          <w:sz w:val="24"/>
        </w:rPr>
        <w:t xml:space="preserve"> </w:t>
      </w:r>
      <w:r>
        <w:rPr>
          <w:sz w:val="24"/>
        </w:rPr>
        <w:t>atos;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496"/>
        </w:tabs>
        <w:ind w:left="118" w:right="115" w:firstLine="0"/>
        <w:jc w:val="both"/>
        <w:rPr>
          <w:sz w:val="24"/>
        </w:rPr>
      </w:pPr>
      <w:r>
        <w:rPr>
          <w:sz w:val="24"/>
        </w:rPr>
        <w:t>manifestar-se previamente sobre as propostas a serem submetidas à deliberação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-2"/>
          <w:sz w:val="24"/>
        </w:rPr>
        <w:t xml:space="preserve"> </w:t>
      </w:r>
      <w:r>
        <w:rPr>
          <w:sz w:val="24"/>
        </w:rPr>
        <w:t>Assembleia</w:t>
      </w:r>
      <w:r>
        <w:rPr>
          <w:spacing w:val="-2"/>
          <w:sz w:val="24"/>
        </w:rPr>
        <w:t xml:space="preserve"> </w:t>
      </w:r>
      <w:r>
        <w:rPr>
          <w:sz w:val="24"/>
        </w:rPr>
        <w:t>Geral;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474"/>
        </w:tabs>
        <w:ind w:left="118" w:right="122" w:firstLine="0"/>
        <w:jc w:val="both"/>
        <w:rPr>
          <w:sz w:val="24"/>
        </w:rPr>
      </w:pPr>
      <w:r>
        <w:rPr>
          <w:sz w:val="24"/>
        </w:rPr>
        <w:t>aprovar a inclusão de matérias no instrumento de convocação da Assembleia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-1"/>
          <w:sz w:val="24"/>
        </w:rPr>
        <w:t xml:space="preserve"> </w:t>
      </w:r>
      <w:r>
        <w:rPr>
          <w:sz w:val="24"/>
        </w:rPr>
        <w:t>não se admitindo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rubrica "assuntos gerais";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481"/>
        </w:tabs>
        <w:spacing w:before="121"/>
        <w:ind w:left="480" w:hanging="363"/>
        <w:jc w:val="both"/>
        <w:rPr>
          <w:sz w:val="24"/>
        </w:rPr>
      </w:pPr>
      <w:r>
        <w:rPr>
          <w:sz w:val="24"/>
        </w:rPr>
        <w:t>convocar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Assembleia</w:t>
      </w:r>
      <w:r>
        <w:rPr>
          <w:spacing w:val="-3"/>
          <w:sz w:val="24"/>
        </w:rPr>
        <w:t xml:space="preserve"> </w:t>
      </w:r>
      <w:r>
        <w:rPr>
          <w:sz w:val="24"/>
        </w:rPr>
        <w:t>Geral;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639"/>
        </w:tabs>
        <w:ind w:left="118" w:right="115" w:firstLine="0"/>
        <w:jc w:val="both"/>
        <w:rPr>
          <w:sz w:val="24"/>
        </w:rPr>
      </w:pPr>
      <w:r>
        <w:rPr>
          <w:sz w:val="24"/>
        </w:rPr>
        <w:t>manifestar-se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contas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Diretoria</w:t>
      </w:r>
      <w:r>
        <w:rPr>
          <w:spacing w:val="1"/>
          <w:sz w:val="24"/>
        </w:rPr>
        <w:t xml:space="preserve"> </w:t>
      </w:r>
      <w:r>
        <w:rPr>
          <w:sz w:val="24"/>
        </w:rPr>
        <w:t>Executiva;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704"/>
        </w:tabs>
        <w:ind w:left="118" w:right="120" w:firstLine="0"/>
        <w:jc w:val="both"/>
        <w:rPr>
          <w:sz w:val="24"/>
        </w:rPr>
      </w:pPr>
      <w:r>
        <w:rPr>
          <w:sz w:val="24"/>
        </w:rPr>
        <w:t>manifestar-se</w:t>
      </w:r>
      <w:r>
        <w:rPr>
          <w:spacing w:val="1"/>
          <w:sz w:val="24"/>
        </w:rPr>
        <w:t xml:space="preserve"> </w:t>
      </w:r>
      <w:r>
        <w:rPr>
          <w:sz w:val="24"/>
        </w:rPr>
        <w:t>p</w:t>
      </w:r>
      <w:r>
        <w:rPr>
          <w:sz w:val="24"/>
        </w:rPr>
        <w:t>reviamente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relativos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alçada</w:t>
      </w:r>
      <w:r>
        <w:rPr>
          <w:spacing w:val="1"/>
          <w:sz w:val="24"/>
        </w:rPr>
        <w:t xml:space="preserve"> </w:t>
      </w:r>
      <w:r>
        <w:rPr>
          <w:sz w:val="24"/>
        </w:rPr>
        <w:t>decisória;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489"/>
        </w:tabs>
        <w:spacing w:before="118"/>
        <w:ind w:left="118" w:right="122" w:firstLine="0"/>
        <w:jc w:val="both"/>
        <w:rPr>
          <w:sz w:val="24"/>
        </w:rPr>
      </w:pPr>
      <w:r>
        <w:rPr>
          <w:sz w:val="24"/>
        </w:rPr>
        <w:t>autorizar a alienação de bens do ativo não circulante, a constituição de ônus reais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prestação</w:t>
      </w:r>
      <w:r>
        <w:rPr>
          <w:spacing w:val="-2"/>
          <w:sz w:val="24"/>
        </w:rPr>
        <w:t xml:space="preserve"> </w:t>
      </w:r>
      <w:r>
        <w:rPr>
          <w:sz w:val="24"/>
        </w:rPr>
        <w:t>de garantias a</w:t>
      </w:r>
      <w:r>
        <w:rPr>
          <w:spacing w:val="-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terceiros;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465"/>
        </w:tabs>
        <w:ind w:left="118" w:right="122" w:firstLine="0"/>
        <w:jc w:val="both"/>
        <w:rPr>
          <w:sz w:val="24"/>
        </w:rPr>
      </w:pPr>
      <w:r>
        <w:rPr>
          <w:sz w:val="24"/>
        </w:rPr>
        <w:t>autorizar e homologar a contratação de auditores independentes, bem como a</w:t>
      </w:r>
      <w:r>
        <w:rPr>
          <w:spacing w:val="1"/>
          <w:sz w:val="24"/>
        </w:rPr>
        <w:t xml:space="preserve"> </w:t>
      </w:r>
      <w:r>
        <w:rPr>
          <w:sz w:val="24"/>
        </w:rPr>
        <w:t>rescisão dos respectivos contratos;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512"/>
        </w:tabs>
        <w:ind w:left="118" w:right="123" w:firstLine="0"/>
        <w:jc w:val="both"/>
        <w:rPr>
          <w:sz w:val="24"/>
        </w:rPr>
      </w:pPr>
      <w:r>
        <w:rPr>
          <w:sz w:val="24"/>
        </w:rPr>
        <w:t>aprovar as Políticas de Conformidade e Gerenciamento de riscos, Dividendos e</w:t>
      </w:r>
      <w:r>
        <w:rPr>
          <w:spacing w:val="1"/>
          <w:sz w:val="24"/>
        </w:rPr>
        <w:t xml:space="preserve"> </w:t>
      </w:r>
      <w:r>
        <w:rPr>
          <w:sz w:val="24"/>
        </w:rPr>
        <w:t>Participações</w:t>
      </w:r>
      <w:r>
        <w:rPr>
          <w:spacing w:val="-1"/>
          <w:sz w:val="24"/>
        </w:rPr>
        <w:t xml:space="preserve"> </w:t>
      </w:r>
      <w:r>
        <w:rPr>
          <w:sz w:val="24"/>
        </w:rPr>
        <w:t>societárias,</w:t>
      </w:r>
      <w:r>
        <w:rPr>
          <w:spacing w:val="-1"/>
          <w:sz w:val="24"/>
        </w:rPr>
        <w:t xml:space="preserve"> </w:t>
      </w:r>
      <w:r>
        <w:rPr>
          <w:sz w:val="24"/>
        </w:rPr>
        <w:t>bem como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3"/>
          <w:sz w:val="24"/>
        </w:rPr>
        <w:t xml:space="preserve"> </w:t>
      </w:r>
      <w:r>
        <w:rPr>
          <w:sz w:val="24"/>
        </w:rPr>
        <w:t>políticas</w:t>
      </w:r>
      <w:r>
        <w:rPr>
          <w:spacing w:val="-1"/>
          <w:sz w:val="24"/>
        </w:rPr>
        <w:t xml:space="preserve"> </w:t>
      </w:r>
      <w:r>
        <w:rPr>
          <w:sz w:val="24"/>
        </w:rPr>
        <w:t>gerais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:rsidR="00D87983" w:rsidRDefault="00D87983">
      <w:pPr>
        <w:jc w:val="both"/>
        <w:rPr>
          <w:sz w:val="24"/>
        </w:rPr>
        <w:sectPr w:rsidR="00D87983">
          <w:pgSz w:w="11910" w:h="16840"/>
          <w:pgMar w:top="1320" w:right="1160" w:bottom="280" w:left="1300" w:header="720" w:footer="720" w:gutter="0"/>
          <w:cols w:space="720"/>
        </w:sectPr>
      </w:pP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560"/>
        </w:tabs>
        <w:spacing w:before="76"/>
        <w:ind w:left="118" w:right="122" w:firstLine="0"/>
        <w:jc w:val="both"/>
        <w:rPr>
          <w:sz w:val="24"/>
        </w:rPr>
      </w:pPr>
      <w:r>
        <w:rPr>
          <w:sz w:val="24"/>
        </w:rPr>
        <w:lastRenderedPageBreak/>
        <w:t>aprovar e acompanhar o plano de negócios, estratégico e de investimentos, e as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desempenho,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2"/>
          <w:sz w:val="24"/>
        </w:rPr>
        <w:t xml:space="preserve"> </w:t>
      </w:r>
      <w:r>
        <w:rPr>
          <w:sz w:val="24"/>
        </w:rPr>
        <w:t>deverão</w:t>
      </w:r>
      <w:r>
        <w:rPr>
          <w:spacing w:val="-1"/>
          <w:sz w:val="24"/>
        </w:rPr>
        <w:t xml:space="preserve"> </w:t>
      </w:r>
      <w:r>
        <w:rPr>
          <w:sz w:val="24"/>
        </w:rPr>
        <w:t>ser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4"/>
          <w:sz w:val="24"/>
        </w:rPr>
        <w:t xml:space="preserve"> </w:t>
      </w:r>
      <w:r>
        <w:rPr>
          <w:sz w:val="24"/>
        </w:rPr>
        <w:t>pela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707"/>
        </w:tabs>
        <w:ind w:left="118" w:right="111" w:firstLine="0"/>
        <w:jc w:val="both"/>
        <w:rPr>
          <w:sz w:val="24"/>
        </w:rPr>
      </w:pPr>
      <w:r>
        <w:rPr>
          <w:sz w:val="24"/>
        </w:rPr>
        <w:t>analisar,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menos</w:t>
      </w:r>
      <w:r>
        <w:rPr>
          <w:spacing w:val="1"/>
          <w:sz w:val="24"/>
        </w:rPr>
        <w:t xml:space="preserve"> </w:t>
      </w:r>
      <w:r>
        <w:rPr>
          <w:sz w:val="24"/>
        </w:rPr>
        <w:t>trimestralmente,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balancete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</w:t>
      </w:r>
      <w:r>
        <w:rPr>
          <w:spacing w:val="1"/>
          <w:sz w:val="24"/>
        </w:rPr>
        <w:t xml:space="preserve"> </w:t>
      </w:r>
      <w:r>
        <w:rPr>
          <w:sz w:val="24"/>
        </w:rPr>
        <w:t>fi</w:t>
      </w:r>
      <w:r>
        <w:rPr>
          <w:sz w:val="24"/>
        </w:rPr>
        <w:t>nanceiras elaboradas periodicamente pela Companhia, sem prejuízo da atuação do</w:t>
      </w:r>
      <w:r>
        <w:rPr>
          <w:spacing w:val="1"/>
          <w:sz w:val="24"/>
        </w:rPr>
        <w:t xml:space="preserve"> </w:t>
      </w:r>
      <w:r>
        <w:rPr>
          <w:sz w:val="24"/>
        </w:rPr>
        <w:t>Conselho</w:t>
      </w:r>
      <w:r>
        <w:rPr>
          <w:spacing w:val="-1"/>
          <w:sz w:val="24"/>
        </w:rPr>
        <w:t xml:space="preserve"> </w:t>
      </w:r>
      <w:r>
        <w:rPr>
          <w:sz w:val="24"/>
        </w:rPr>
        <w:t>Fiscal;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661"/>
        </w:tabs>
        <w:ind w:left="118" w:right="113" w:firstLine="0"/>
        <w:jc w:val="both"/>
        <w:rPr>
          <w:sz w:val="24"/>
        </w:rPr>
      </w:pPr>
      <w:r>
        <w:rPr>
          <w:sz w:val="24"/>
        </w:rPr>
        <w:t>determinar a implantação e supervisionar os sistemas de gestão de riscos e de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controle interno estabelecidos para a prevenção e mitigação dos principais riscos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que está exposta a Companhia, inclusive os riscos relacionados à integridade das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 contábeis e financeiras e os relacionados à ocorrência de corrupção e</w:t>
      </w:r>
      <w:r>
        <w:rPr>
          <w:spacing w:val="1"/>
          <w:sz w:val="24"/>
        </w:rPr>
        <w:t xml:space="preserve"> </w:t>
      </w:r>
      <w:r>
        <w:rPr>
          <w:sz w:val="24"/>
        </w:rPr>
        <w:t>fraude;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572"/>
        </w:tabs>
        <w:spacing w:before="121"/>
        <w:ind w:left="572" w:hanging="454"/>
        <w:jc w:val="both"/>
        <w:rPr>
          <w:sz w:val="24"/>
        </w:rPr>
      </w:pPr>
      <w:r>
        <w:rPr>
          <w:sz w:val="24"/>
        </w:rPr>
        <w:t>definir</w:t>
      </w:r>
      <w:r>
        <w:rPr>
          <w:spacing w:val="-2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assuntos</w:t>
      </w:r>
      <w:r>
        <w:rPr>
          <w:spacing w:val="-4"/>
          <w:sz w:val="24"/>
        </w:rPr>
        <w:t xml:space="preserve"> </w:t>
      </w:r>
      <w:r>
        <w:rPr>
          <w:sz w:val="24"/>
        </w:rPr>
        <w:t>e valores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alçada</w:t>
      </w:r>
      <w:r>
        <w:rPr>
          <w:spacing w:val="-3"/>
          <w:sz w:val="24"/>
        </w:rPr>
        <w:t xml:space="preserve"> </w:t>
      </w:r>
      <w:r>
        <w:rPr>
          <w:sz w:val="24"/>
        </w:rPr>
        <w:t>decisória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6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671"/>
        </w:tabs>
        <w:ind w:left="118" w:right="122" w:firstLine="0"/>
        <w:jc w:val="both"/>
        <w:rPr>
          <w:sz w:val="24"/>
        </w:rPr>
      </w:pPr>
      <w:r>
        <w:rPr>
          <w:sz w:val="24"/>
        </w:rPr>
        <w:t>identificar a existência de ativos não de uso próprio da Companhia e avaliar a</w:t>
      </w:r>
      <w:r>
        <w:rPr>
          <w:spacing w:val="1"/>
          <w:sz w:val="24"/>
        </w:rPr>
        <w:t xml:space="preserve"> </w:t>
      </w:r>
      <w:r>
        <w:rPr>
          <w:sz w:val="24"/>
        </w:rPr>
        <w:t>necessidade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mantê-los;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800"/>
        </w:tabs>
        <w:ind w:left="118" w:right="123" w:firstLine="0"/>
        <w:jc w:val="both"/>
        <w:rPr>
          <w:sz w:val="24"/>
        </w:rPr>
      </w:pPr>
      <w:r>
        <w:rPr>
          <w:sz w:val="24"/>
        </w:rPr>
        <w:t>deliberar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casos</w:t>
      </w:r>
      <w:r>
        <w:rPr>
          <w:spacing w:val="1"/>
          <w:sz w:val="24"/>
        </w:rPr>
        <w:t xml:space="preserve"> </w:t>
      </w:r>
      <w:r>
        <w:rPr>
          <w:sz w:val="24"/>
        </w:rPr>
        <w:t>omissos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estatuto</w:t>
      </w:r>
      <w:r>
        <w:rPr>
          <w:spacing w:val="1"/>
          <w:sz w:val="24"/>
        </w:rPr>
        <w:t xml:space="preserve"> </w:t>
      </w:r>
      <w:r>
        <w:rPr>
          <w:sz w:val="24"/>
        </w:rPr>
        <w:t>social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disposto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Lei</w:t>
      </w:r>
      <w:r>
        <w:rPr>
          <w:spacing w:val="-3"/>
          <w:sz w:val="24"/>
        </w:rPr>
        <w:t xml:space="preserve"> </w:t>
      </w:r>
      <w:r>
        <w:rPr>
          <w:sz w:val="24"/>
        </w:rPr>
        <w:t>nº</w:t>
      </w:r>
      <w:r>
        <w:rPr>
          <w:spacing w:val="-1"/>
          <w:sz w:val="24"/>
        </w:rPr>
        <w:t xml:space="preserve"> </w:t>
      </w:r>
      <w:r>
        <w:rPr>
          <w:sz w:val="24"/>
        </w:rPr>
        <w:t>6.404,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15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dezembro</w:t>
      </w:r>
      <w:r>
        <w:rPr>
          <w:spacing w:val="-3"/>
          <w:sz w:val="24"/>
        </w:rPr>
        <w:t xml:space="preserve"> </w:t>
      </w:r>
      <w:r>
        <w:rPr>
          <w:sz w:val="24"/>
        </w:rPr>
        <w:t>de 1976;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781"/>
        </w:tabs>
        <w:ind w:left="118" w:right="113" w:firstLine="0"/>
        <w:jc w:val="both"/>
        <w:rPr>
          <w:sz w:val="24"/>
        </w:rPr>
      </w:pPr>
      <w:r>
        <w:rPr>
          <w:sz w:val="24"/>
        </w:rPr>
        <w:t>aprovar o Plano Anual de Atividades de Auditoria Interna – PAINT e o Relatório</w:t>
      </w:r>
      <w:r>
        <w:rPr>
          <w:spacing w:val="1"/>
          <w:sz w:val="24"/>
        </w:rPr>
        <w:t xml:space="preserve"> </w:t>
      </w:r>
      <w:r>
        <w:rPr>
          <w:sz w:val="24"/>
        </w:rPr>
        <w:t>Anual das Atividades de Auditoria Interna – RAINT, sem a presença do Presidente 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650"/>
        </w:tabs>
        <w:ind w:left="118" w:right="114" w:firstLine="0"/>
        <w:jc w:val="both"/>
        <w:rPr>
          <w:sz w:val="24"/>
        </w:rPr>
      </w:pPr>
      <w:r>
        <w:rPr>
          <w:sz w:val="24"/>
        </w:rPr>
        <w:t>criar comitês de assessoramento ao CONAD, para aprofundamento dos estudos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assunt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estratégicos,</w:t>
      </w:r>
      <w:r>
        <w:rPr>
          <w:spacing w:val="1"/>
          <w:sz w:val="24"/>
        </w:rPr>
        <w:t xml:space="preserve"> </w:t>
      </w:r>
      <w:r>
        <w:rPr>
          <w:sz w:val="24"/>
        </w:rPr>
        <w:t>de forma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garantir que</w:t>
      </w:r>
      <w:r>
        <w:rPr>
          <w:spacing w:val="1"/>
          <w:sz w:val="24"/>
        </w:rPr>
        <w:t xml:space="preserve"> </w:t>
      </w:r>
      <w:r>
        <w:rPr>
          <w:sz w:val="24"/>
        </w:rPr>
        <w:t>a decisão a</w:t>
      </w:r>
      <w:r>
        <w:rPr>
          <w:spacing w:val="1"/>
          <w:sz w:val="24"/>
        </w:rPr>
        <w:t xml:space="preserve"> </w:t>
      </w:r>
      <w:r>
        <w:rPr>
          <w:sz w:val="24"/>
        </w:rPr>
        <w:t>ser tomada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1"/>
          <w:sz w:val="24"/>
        </w:rPr>
        <w:t xml:space="preserve"> </w:t>
      </w:r>
      <w:r>
        <w:rPr>
          <w:sz w:val="24"/>
        </w:rPr>
        <w:t>colegiado</w:t>
      </w:r>
      <w:r>
        <w:rPr>
          <w:spacing w:val="-1"/>
          <w:sz w:val="24"/>
        </w:rPr>
        <w:t xml:space="preserve"> </w:t>
      </w:r>
      <w:r>
        <w:rPr>
          <w:sz w:val="24"/>
        </w:rPr>
        <w:t>seja tecnicamente</w:t>
      </w:r>
      <w:r>
        <w:rPr>
          <w:spacing w:val="-1"/>
          <w:sz w:val="24"/>
        </w:rPr>
        <w:t xml:space="preserve"> </w:t>
      </w:r>
      <w:r>
        <w:rPr>
          <w:sz w:val="24"/>
        </w:rPr>
        <w:t>bem</w:t>
      </w:r>
      <w:r>
        <w:rPr>
          <w:spacing w:val="-1"/>
          <w:sz w:val="24"/>
        </w:rPr>
        <w:t xml:space="preserve"> </w:t>
      </w:r>
      <w:r>
        <w:rPr>
          <w:sz w:val="24"/>
        </w:rPr>
        <w:t>fundamentada;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599"/>
        </w:tabs>
        <w:ind w:left="118" w:right="112" w:firstLine="0"/>
        <w:jc w:val="both"/>
        <w:rPr>
          <w:sz w:val="24"/>
        </w:rPr>
      </w:pPr>
      <w:r>
        <w:rPr>
          <w:sz w:val="24"/>
        </w:rPr>
        <w:t>eleger e destituir os membros de comitês de assessoramento ao CONAD, 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Comitê de</w:t>
      </w:r>
      <w:r>
        <w:rPr>
          <w:spacing w:val="-1"/>
          <w:sz w:val="24"/>
        </w:rPr>
        <w:t xml:space="preserve"> </w:t>
      </w:r>
      <w:r>
        <w:rPr>
          <w:sz w:val="24"/>
        </w:rPr>
        <w:t>Pessoas,</w:t>
      </w:r>
      <w:r>
        <w:rPr>
          <w:spacing w:val="2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-3"/>
          <w:sz w:val="24"/>
        </w:rPr>
        <w:t xml:space="preserve"> </w:t>
      </w:r>
      <w:r>
        <w:rPr>
          <w:sz w:val="24"/>
        </w:rPr>
        <w:t>Sucessão e Remuneração;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755"/>
        </w:tabs>
        <w:ind w:left="118" w:right="121" w:firstLine="0"/>
        <w:jc w:val="both"/>
        <w:rPr>
          <w:sz w:val="24"/>
        </w:rPr>
      </w:pPr>
      <w:r>
        <w:rPr>
          <w:sz w:val="24"/>
        </w:rPr>
        <w:t>atribuir</w:t>
      </w:r>
      <w:r>
        <w:rPr>
          <w:spacing w:val="1"/>
          <w:sz w:val="24"/>
        </w:rPr>
        <w:t xml:space="preserve"> </w:t>
      </w:r>
      <w:r>
        <w:rPr>
          <w:sz w:val="24"/>
        </w:rPr>
        <w:t>formalmente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pelas</w:t>
      </w:r>
      <w:r>
        <w:rPr>
          <w:spacing w:val="1"/>
          <w:sz w:val="24"/>
        </w:rPr>
        <w:t xml:space="preserve"> </w:t>
      </w:r>
      <w:r>
        <w:rPr>
          <w:sz w:val="24"/>
        </w:rPr>
        <w:t>áreas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Gerenciamento</w:t>
      </w:r>
      <w:r>
        <w:rPr>
          <w:spacing w:val="-2"/>
          <w:sz w:val="24"/>
        </w:rPr>
        <w:t xml:space="preserve"> </w:t>
      </w:r>
      <w:r>
        <w:rPr>
          <w:sz w:val="24"/>
        </w:rPr>
        <w:t>de Riscos a</w:t>
      </w:r>
      <w:r>
        <w:rPr>
          <w:spacing w:val="-2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 Executiva;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728"/>
        </w:tabs>
        <w:ind w:left="118" w:right="112" w:firstLine="0"/>
        <w:jc w:val="both"/>
        <w:rPr>
          <w:sz w:val="24"/>
        </w:rPr>
      </w:pPr>
      <w:r>
        <w:rPr>
          <w:sz w:val="24"/>
        </w:rPr>
        <w:t>solicitar auditoria interna periódica sobre as atividades da entidade fechada de</w:t>
      </w:r>
      <w:r>
        <w:rPr>
          <w:spacing w:val="1"/>
          <w:sz w:val="24"/>
        </w:rPr>
        <w:t xml:space="preserve"> </w:t>
      </w:r>
      <w:r>
        <w:rPr>
          <w:sz w:val="24"/>
        </w:rPr>
        <w:t>previdência</w:t>
      </w:r>
      <w:r>
        <w:rPr>
          <w:spacing w:val="-1"/>
          <w:sz w:val="24"/>
        </w:rPr>
        <w:t xml:space="preserve"> </w:t>
      </w:r>
      <w:r>
        <w:rPr>
          <w:sz w:val="24"/>
        </w:rPr>
        <w:t>complementar</w:t>
      </w:r>
      <w:r>
        <w:rPr>
          <w:spacing w:val="-1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</w:t>
      </w:r>
      <w:r>
        <w:rPr>
          <w:spacing w:val="-3"/>
          <w:sz w:val="24"/>
        </w:rPr>
        <w:t xml:space="preserve"> </w:t>
      </w:r>
      <w:r>
        <w:rPr>
          <w:sz w:val="24"/>
        </w:rPr>
        <w:t>plano</w:t>
      </w:r>
      <w:r>
        <w:rPr>
          <w:spacing w:val="-1"/>
          <w:sz w:val="24"/>
        </w:rPr>
        <w:t xml:space="preserve"> </w:t>
      </w:r>
      <w:r>
        <w:rPr>
          <w:sz w:val="24"/>
        </w:rPr>
        <w:t>d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771"/>
        </w:tabs>
        <w:ind w:left="770" w:hanging="653"/>
        <w:jc w:val="both"/>
        <w:rPr>
          <w:sz w:val="24"/>
        </w:rPr>
      </w:pPr>
      <w:r>
        <w:rPr>
          <w:sz w:val="24"/>
        </w:rPr>
        <w:t>realizar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auto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2"/>
          <w:sz w:val="24"/>
        </w:rPr>
        <w:t xml:space="preserve"> </w:t>
      </w:r>
      <w:r>
        <w:rPr>
          <w:sz w:val="24"/>
        </w:rPr>
        <w:t>anual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seu</w:t>
      </w:r>
      <w:r>
        <w:rPr>
          <w:spacing w:val="-4"/>
          <w:sz w:val="24"/>
        </w:rPr>
        <w:t xml:space="preserve"> </w:t>
      </w:r>
      <w:r>
        <w:rPr>
          <w:sz w:val="24"/>
        </w:rPr>
        <w:t>desempenho;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839"/>
        </w:tabs>
        <w:ind w:left="118" w:right="122" w:firstLine="0"/>
        <w:jc w:val="both"/>
        <w:rPr>
          <w:sz w:val="24"/>
        </w:rPr>
      </w:pPr>
      <w:r>
        <w:rPr>
          <w:sz w:val="24"/>
        </w:rPr>
        <w:t>aprovar as nomeações e destituições dos titulares da Auditoria Interna e da</w:t>
      </w:r>
      <w:r>
        <w:rPr>
          <w:spacing w:val="1"/>
          <w:sz w:val="24"/>
        </w:rPr>
        <w:t xml:space="preserve"> </w:t>
      </w:r>
      <w:r>
        <w:rPr>
          <w:sz w:val="24"/>
        </w:rPr>
        <w:t>Ouvidoria,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submetê-las à</w:t>
      </w:r>
      <w:r>
        <w:rPr>
          <w:spacing w:val="-2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3"/>
          <w:sz w:val="24"/>
        </w:rPr>
        <w:t xml:space="preserve"> </w:t>
      </w:r>
      <w:r>
        <w:rPr>
          <w:sz w:val="24"/>
        </w:rPr>
        <w:t>da Controladoria-Geral</w:t>
      </w:r>
      <w:r>
        <w:rPr>
          <w:spacing w:val="-1"/>
          <w:sz w:val="24"/>
        </w:rPr>
        <w:t xml:space="preserve"> </w:t>
      </w:r>
      <w:r>
        <w:rPr>
          <w:sz w:val="24"/>
        </w:rPr>
        <w:t>da União.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748"/>
        </w:tabs>
        <w:spacing w:before="121"/>
        <w:ind w:left="118" w:right="121" w:firstLine="0"/>
        <w:jc w:val="both"/>
        <w:rPr>
          <w:sz w:val="24"/>
        </w:rPr>
      </w:pPr>
      <w:r>
        <w:rPr>
          <w:sz w:val="24"/>
        </w:rPr>
        <w:t>conceder afastamento e licença ao Presidente da Companhia, inclusive a título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férias;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872"/>
        </w:tabs>
        <w:ind w:left="118" w:right="112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1"/>
          <w:sz w:val="24"/>
        </w:rPr>
        <w:t xml:space="preserve"> </w:t>
      </w:r>
      <w:r>
        <w:rPr>
          <w:sz w:val="24"/>
        </w:rPr>
        <w:t>Interno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CONAD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Auditoria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 demais</w:t>
      </w:r>
      <w:r>
        <w:rPr>
          <w:spacing w:val="-3"/>
          <w:sz w:val="24"/>
        </w:rPr>
        <w:t xml:space="preserve"> </w:t>
      </w:r>
      <w:r>
        <w:rPr>
          <w:sz w:val="24"/>
        </w:rPr>
        <w:t>comitês</w:t>
      </w:r>
      <w:r>
        <w:rPr>
          <w:spacing w:val="-1"/>
          <w:sz w:val="24"/>
        </w:rPr>
        <w:t xml:space="preserve"> </w:t>
      </w:r>
      <w:r>
        <w:rPr>
          <w:sz w:val="24"/>
        </w:rPr>
        <w:t>de assessoramento;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865"/>
        </w:tabs>
        <w:ind w:left="864" w:hanging="747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Código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Conduta</w:t>
      </w:r>
      <w:r>
        <w:rPr>
          <w:spacing w:val="-3"/>
          <w:sz w:val="24"/>
        </w:rPr>
        <w:t xml:space="preserve"> </w:t>
      </w:r>
      <w:r>
        <w:rPr>
          <w:sz w:val="24"/>
        </w:rPr>
        <w:t>e Integridade;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1018"/>
        </w:tabs>
        <w:spacing w:before="118"/>
        <w:ind w:left="118" w:right="111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manter</w:t>
      </w:r>
      <w:r>
        <w:rPr>
          <w:spacing w:val="1"/>
          <w:sz w:val="24"/>
        </w:rPr>
        <w:t xml:space="preserve"> </w:t>
      </w:r>
      <w:r>
        <w:rPr>
          <w:sz w:val="24"/>
        </w:rPr>
        <w:t>atualizado</w:t>
      </w:r>
      <w:r>
        <w:rPr>
          <w:spacing w:val="1"/>
          <w:sz w:val="24"/>
        </w:rPr>
        <w:t xml:space="preserve"> </w:t>
      </w:r>
      <w:r>
        <w:rPr>
          <w:sz w:val="24"/>
        </w:rPr>
        <w:t>um</w:t>
      </w:r>
      <w:r>
        <w:rPr>
          <w:spacing w:val="1"/>
          <w:sz w:val="24"/>
        </w:rPr>
        <w:t xml:space="preserve"> </w:t>
      </w:r>
      <w:r>
        <w:rPr>
          <w:sz w:val="24"/>
        </w:rPr>
        <w:t>plano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não-vinculante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membros do CONAD e da Diretoria Executiva, cuja elaboração deve ser coordenada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CONAD;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798"/>
        </w:tabs>
        <w:ind w:left="797" w:hanging="68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as atribuições</w:t>
      </w:r>
      <w:r>
        <w:rPr>
          <w:spacing w:val="-4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diretores</w:t>
      </w:r>
      <w:r>
        <w:rPr>
          <w:spacing w:val="-3"/>
          <w:sz w:val="24"/>
        </w:rPr>
        <w:t xml:space="preserve"> </w:t>
      </w:r>
      <w:r>
        <w:rPr>
          <w:sz w:val="24"/>
        </w:rPr>
        <w:t>executivos</w:t>
      </w:r>
      <w:r>
        <w:rPr>
          <w:spacing w:val="-2"/>
          <w:sz w:val="24"/>
        </w:rPr>
        <w:t xml:space="preserve"> </w:t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24"/>
        </w:rPr>
        <w:t>previstas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estatuto</w:t>
      </w:r>
      <w:r>
        <w:rPr>
          <w:spacing w:val="-2"/>
          <w:sz w:val="24"/>
        </w:rPr>
        <w:t xml:space="preserve"> </w:t>
      </w:r>
      <w:r>
        <w:rPr>
          <w:sz w:val="24"/>
        </w:rPr>
        <w:t>social;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731"/>
        </w:tabs>
        <w:ind w:left="730" w:hanging="613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-2"/>
          <w:sz w:val="24"/>
        </w:rPr>
        <w:t xml:space="preserve"> </w:t>
      </w:r>
      <w:r>
        <w:rPr>
          <w:sz w:val="24"/>
        </w:rPr>
        <w:t>o Regulamento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Licitações;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927"/>
        </w:tabs>
        <w:ind w:left="118" w:right="122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prática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atos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importem</w:t>
      </w:r>
      <w:r>
        <w:rPr>
          <w:spacing w:val="1"/>
          <w:sz w:val="24"/>
        </w:rPr>
        <w:t xml:space="preserve"> </w:t>
      </w:r>
      <w:r>
        <w:rPr>
          <w:sz w:val="24"/>
        </w:rPr>
        <w:t>em</w:t>
      </w:r>
      <w:r>
        <w:rPr>
          <w:spacing w:val="1"/>
          <w:sz w:val="24"/>
        </w:rPr>
        <w:t xml:space="preserve"> </w:t>
      </w:r>
      <w:r>
        <w:rPr>
          <w:sz w:val="24"/>
        </w:rPr>
        <w:t>renúncia,</w:t>
      </w:r>
      <w:r>
        <w:rPr>
          <w:spacing w:val="1"/>
          <w:sz w:val="24"/>
        </w:rPr>
        <w:t xml:space="preserve"> </w:t>
      </w:r>
      <w:r>
        <w:rPr>
          <w:sz w:val="24"/>
        </w:rPr>
        <w:t>transação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-3"/>
          <w:sz w:val="24"/>
        </w:rPr>
        <w:t xml:space="preserve"> </w:t>
      </w:r>
      <w:r>
        <w:rPr>
          <w:sz w:val="24"/>
        </w:rPr>
        <w:t>arbitral,</w:t>
      </w:r>
      <w:r>
        <w:rPr>
          <w:spacing w:val="-3"/>
          <w:sz w:val="24"/>
        </w:rPr>
        <w:t xml:space="preserve"> </w:t>
      </w:r>
      <w:r>
        <w:rPr>
          <w:sz w:val="24"/>
        </w:rPr>
        <w:t>observada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política de</w:t>
      </w:r>
      <w:r>
        <w:rPr>
          <w:spacing w:val="-1"/>
          <w:sz w:val="24"/>
        </w:rPr>
        <w:t xml:space="preserve"> </w:t>
      </w:r>
      <w:r>
        <w:rPr>
          <w:sz w:val="24"/>
        </w:rPr>
        <w:t>alçada da</w:t>
      </w:r>
      <w:r>
        <w:rPr>
          <w:spacing w:val="-1"/>
          <w:sz w:val="24"/>
        </w:rPr>
        <w:t xml:space="preserve"> </w:t>
      </w:r>
      <w:r>
        <w:rPr>
          <w:sz w:val="24"/>
        </w:rPr>
        <w:t>Companhia;.</w:t>
      </w:r>
    </w:p>
    <w:p w:rsidR="00D87983" w:rsidRDefault="00D87983">
      <w:pPr>
        <w:jc w:val="both"/>
        <w:rPr>
          <w:sz w:val="24"/>
        </w:rPr>
        <w:sectPr w:rsidR="00D87983">
          <w:pgSz w:w="11910" w:h="16840"/>
          <w:pgMar w:top="1320" w:right="1160" w:bottom="280" w:left="1300" w:header="720" w:footer="720" w:gutter="0"/>
          <w:cols w:space="720"/>
        </w:sectPr>
      </w:pP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932"/>
        </w:tabs>
        <w:spacing w:before="76"/>
        <w:ind w:left="118" w:right="119" w:firstLine="0"/>
        <w:jc w:val="both"/>
        <w:rPr>
          <w:sz w:val="24"/>
        </w:rPr>
      </w:pPr>
      <w:r>
        <w:rPr>
          <w:sz w:val="24"/>
        </w:rPr>
        <w:lastRenderedPageBreak/>
        <w:t>discutir,</w:t>
      </w:r>
      <w:r>
        <w:rPr>
          <w:spacing w:val="1"/>
          <w:sz w:val="24"/>
        </w:rPr>
        <w:t xml:space="preserve"> </w:t>
      </w: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monitorar</w:t>
      </w:r>
      <w:r>
        <w:rPr>
          <w:spacing w:val="1"/>
          <w:sz w:val="24"/>
        </w:rPr>
        <w:t xml:space="preserve"> </w:t>
      </w:r>
      <w:r>
        <w:rPr>
          <w:sz w:val="24"/>
        </w:rPr>
        <w:t>decisões</w:t>
      </w:r>
      <w:r>
        <w:rPr>
          <w:spacing w:val="1"/>
          <w:sz w:val="24"/>
        </w:rPr>
        <w:t xml:space="preserve"> </w:t>
      </w:r>
      <w:r>
        <w:rPr>
          <w:sz w:val="24"/>
        </w:rPr>
        <w:t>envolvendo</w:t>
      </w:r>
      <w:r>
        <w:rPr>
          <w:spacing w:val="1"/>
          <w:sz w:val="24"/>
        </w:rPr>
        <w:t xml:space="preserve"> </w:t>
      </w:r>
      <w:r>
        <w:rPr>
          <w:sz w:val="24"/>
        </w:rPr>
        <w:t>práticas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governança</w:t>
      </w:r>
      <w:r>
        <w:rPr>
          <w:spacing w:val="-64"/>
          <w:sz w:val="24"/>
        </w:rPr>
        <w:t xml:space="preserve"> </w:t>
      </w:r>
      <w:r>
        <w:rPr>
          <w:sz w:val="24"/>
        </w:rPr>
        <w:t>corporativa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relacionamento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partes interessadas;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1006"/>
        </w:tabs>
        <w:ind w:left="118" w:right="113" w:firstLine="0"/>
        <w:jc w:val="both"/>
        <w:rPr>
          <w:sz w:val="24"/>
        </w:rPr>
      </w:pPr>
      <w:r>
        <w:rPr>
          <w:sz w:val="24"/>
        </w:rPr>
        <w:t>aprovar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divulgar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Carta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explicação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consecução de objetivos de políticas públicas, na forma prevista na lei nº 13.303, de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1"/>
          <w:sz w:val="24"/>
        </w:rPr>
        <w:t xml:space="preserve"> </w:t>
      </w:r>
      <w:r>
        <w:rPr>
          <w:sz w:val="24"/>
        </w:rPr>
        <w:t>de junho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2016;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1002"/>
        </w:tabs>
        <w:ind w:left="118" w:right="117" w:firstLine="0"/>
        <w:jc w:val="both"/>
        <w:rPr>
          <w:sz w:val="24"/>
        </w:rPr>
      </w:pPr>
      <w:r>
        <w:rPr>
          <w:sz w:val="24"/>
        </w:rPr>
        <w:t>estabelecer política de por</w:t>
      </w:r>
      <w:r>
        <w:rPr>
          <w:sz w:val="24"/>
        </w:rPr>
        <w:t>ta-vozes visando a eliminar risco de contradição</w:t>
      </w:r>
      <w:r>
        <w:rPr>
          <w:spacing w:val="1"/>
          <w:sz w:val="24"/>
        </w:rPr>
        <w:t xml:space="preserve"> </w:t>
      </w:r>
      <w:r>
        <w:rPr>
          <w:sz w:val="24"/>
        </w:rPr>
        <w:t>entre 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de diversas</w:t>
      </w:r>
      <w:r>
        <w:rPr>
          <w:spacing w:val="-1"/>
          <w:sz w:val="24"/>
        </w:rPr>
        <w:t xml:space="preserve"> </w:t>
      </w:r>
      <w:r>
        <w:rPr>
          <w:sz w:val="24"/>
        </w:rPr>
        <w:t>áreas e as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4"/>
          <w:sz w:val="24"/>
        </w:rPr>
        <w:t xml:space="preserve"> </w:t>
      </w:r>
      <w:r>
        <w:rPr>
          <w:sz w:val="24"/>
        </w:rPr>
        <w:t>executivos</w:t>
      </w:r>
      <w:r>
        <w:rPr>
          <w:spacing w:val="-1"/>
          <w:sz w:val="24"/>
        </w:rPr>
        <w:t xml:space="preserve"> </w:t>
      </w:r>
      <w:r>
        <w:rPr>
          <w:sz w:val="24"/>
        </w:rPr>
        <w:t>da Companhia;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932"/>
        </w:tabs>
        <w:ind w:left="118" w:right="112" w:firstLine="0"/>
        <w:jc w:val="both"/>
        <w:rPr>
          <w:sz w:val="24"/>
        </w:rPr>
      </w:pPr>
      <w:r>
        <w:rPr>
          <w:sz w:val="24"/>
        </w:rPr>
        <w:t>avaliar os diretores e membros de comitês estatutários da Companhia, nos</w:t>
      </w:r>
      <w:r>
        <w:rPr>
          <w:spacing w:val="1"/>
          <w:sz w:val="24"/>
        </w:rPr>
        <w:t xml:space="preserve"> </w:t>
      </w:r>
      <w:r>
        <w:rPr>
          <w:sz w:val="24"/>
        </w:rPr>
        <w:t>termos do inciso III do art. 13 da Lei nº 13.303, de 30 de junho</w:t>
      </w:r>
      <w:r>
        <w:rPr>
          <w:sz w:val="24"/>
        </w:rPr>
        <w:t xml:space="preserve"> de 16, podendo contar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apoio</w:t>
      </w:r>
      <w:r>
        <w:rPr>
          <w:spacing w:val="1"/>
          <w:sz w:val="24"/>
        </w:rPr>
        <w:t xml:space="preserve"> </w:t>
      </w:r>
      <w:r>
        <w:rPr>
          <w:sz w:val="24"/>
        </w:rPr>
        <w:t>metodológico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procedimental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Comitê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Pessoas,</w:t>
      </w:r>
      <w:r>
        <w:rPr>
          <w:spacing w:val="1"/>
          <w:sz w:val="24"/>
        </w:rPr>
        <w:t xml:space="preserve"> </w:t>
      </w:r>
      <w:r>
        <w:rPr>
          <w:sz w:val="24"/>
        </w:rPr>
        <w:t>Elegibilidade,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Remuneração;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1021"/>
        </w:tabs>
        <w:spacing w:before="121"/>
        <w:ind w:left="118" w:right="114" w:firstLine="0"/>
        <w:jc w:val="both"/>
        <w:rPr>
          <w:sz w:val="24"/>
        </w:rPr>
      </w:pPr>
      <w:r>
        <w:rPr>
          <w:sz w:val="24"/>
        </w:rPr>
        <w:t>aprovar e fiscalizar o cumprimento das metas e</w:t>
      </w:r>
      <w:r>
        <w:rPr>
          <w:spacing w:val="1"/>
          <w:sz w:val="24"/>
        </w:rPr>
        <w:t xml:space="preserve"> </w:t>
      </w:r>
      <w:r>
        <w:rPr>
          <w:sz w:val="24"/>
        </w:rPr>
        <w:t>resultados específicos 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-2"/>
          <w:sz w:val="24"/>
        </w:rPr>
        <w:t xml:space="preserve"> </w:t>
      </w:r>
      <w:r>
        <w:rPr>
          <w:sz w:val="24"/>
        </w:rPr>
        <w:t>alcançados</w:t>
      </w:r>
      <w:r>
        <w:rPr>
          <w:spacing w:val="-3"/>
          <w:sz w:val="24"/>
        </w:rPr>
        <w:t xml:space="preserve"> </w:t>
      </w:r>
      <w:r>
        <w:rPr>
          <w:sz w:val="24"/>
        </w:rPr>
        <w:t>pelos</w:t>
      </w:r>
      <w:r>
        <w:rPr>
          <w:spacing w:val="-1"/>
          <w:sz w:val="24"/>
        </w:rPr>
        <w:t xml:space="preserve"> </w:t>
      </w:r>
      <w:r>
        <w:rPr>
          <w:sz w:val="24"/>
        </w:rPr>
        <w:t>membros da Diretoria</w:t>
      </w:r>
      <w:r>
        <w:rPr>
          <w:spacing w:val="-1"/>
          <w:sz w:val="24"/>
        </w:rPr>
        <w:t xml:space="preserve"> </w:t>
      </w:r>
      <w:r>
        <w:rPr>
          <w:sz w:val="24"/>
        </w:rPr>
        <w:t>Executiva;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1078"/>
        </w:tabs>
        <w:ind w:left="118" w:right="109" w:firstLine="0"/>
        <w:jc w:val="both"/>
        <w:rPr>
          <w:sz w:val="24"/>
        </w:rPr>
      </w:pPr>
      <w:r>
        <w:rPr>
          <w:sz w:val="24"/>
        </w:rPr>
        <w:t>promover anualmente análise de atendimento das metas e resultados na</w:t>
      </w:r>
      <w:r>
        <w:rPr>
          <w:spacing w:val="1"/>
          <w:sz w:val="24"/>
        </w:rPr>
        <w:t xml:space="preserve"> </w:t>
      </w:r>
      <w:r>
        <w:rPr>
          <w:sz w:val="24"/>
        </w:rPr>
        <w:t>execução do plano de negócios e da estratégia de longo prazo, sob pena de seus</w:t>
      </w:r>
      <w:r>
        <w:rPr>
          <w:spacing w:val="1"/>
          <w:sz w:val="24"/>
        </w:rPr>
        <w:t xml:space="preserve"> </w:t>
      </w:r>
      <w:r>
        <w:rPr>
          <w:sz w:val="24"/>
        </w:rPr>
        <w:t>integrantes responderem por omissão, devendo publicar suas conclusões e informá-</w:t>
      </w:r>
      <w:r>
        <w:rPr>
          <w:spacing w:val="1"/>
          <w:sz w:val="24"/>
        </w:rPr>
        <w:t xml:space="preserve"> </w:t>
      </w:r>
      <w:r>
        <w:rPr>
          <w:sz w:val="24"/>
        </w:rPr>
        <w:t>las</w:t>
      </w:r>
      <w:r>
        <w:rPr>
          <w:spacing w:val="-1"/>
          <w:sz w:val="24"/>
        </w:rPr>
        <w:t xml:space="preserve"> </w:t>
      </w:r>
      <w:r>
        <w:rPr>
          <w:sz w:val="24"/>
        </w:rPr>
        <w:t>ao Congresso</w:t>
      </w:r>
      <w:r>
        <w:rPr>
          <w:spacing w:val="1"/>
          <w:sz w:val="24"/>
        </w:rPr>
        <w:t xml:space="preserve"> </w:t>
      </w:r>
      <w:r>
        <w:rPr>
          <w:sz w:val="24"/>
        </w:rPr>
        <w:t>Nacional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z w:val="24"/>
        </w:rPr>
        <w:t xml:space="preserve"> ao</w:t>
      </w:r>
      <w:r>
        <w:rPr>
          <w:spacing w:val="-4"/>
          <w:sz w:val="24"/>
        </w:rPr>
        <w:t xml:space="preserve"> </w:t>
      </w:r>
      <w:r>
        <w:rPr>
          <w:sz w:val="24"/>
        </w:rPr>
        <w:t>Tribunal de</w:t>
      </w:r>
      <w:r>
        <w:rPr>
          <w:spacing w:val="-5"/>
          <w:sz w:val="24"/>
        </w:rPr>
        <w:t xml:space="preserve"> </w:t>
      </w:r>
      <w:r>
        <w:rPr>
          <w:sz w:val="24"/>
        </w:rPr>
        <w:t>Contas;</w:t>
      </w:r>
    </w:p>
    <w:p w:rsidR="00D87983" w:rsidRDefault="003811DD">
      <w:pPr>
        <w:pStyle w:val="PargrafodaLista"/>
        <w:numPr>
          <w:ilvl w:val="0"/>
          <w:numId w:val="10"/>
        </w:numPr>
        <w:tabs>
          <w:tab w:val="left" w:pos="1174"/>
        </w:tabs>
        <w:ind w:left="118" w:right="120" w:firstLine="0"/>
        <w:jc w:val="both"/>
        <w:rPr>
          <w:sz w:val="24"/>
        </w:rPr>
      </w:pPr>
      <w:r>
        <w:rPr>
          <w:sz w:val="24"/>
        </w:rPr>
        <w:t>propor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Geral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administradores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3"/>
          <w:sz w:val="24"/>
        </w:rPr>
        <w:t xml:space="preserve"> </w:t>
      </w:r>
      <w:r>
        <w:rPr>
          <w:sz w:val="24"/>
        </w:rPr>
        <w:t>órgãos estatutários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Companhia;</w:t>
      </w:r>
    </w:p>
    <w:p w:rsidR="00D87983" w:rsidRDefault="003811DD">
      <w:pPr>
        <w:pStyle w:val="Corpodetexto"/>
        <w:ind w:right="120"/>
      </w:pPr>
      <w:r>
        <w:t>XXIX. executar e monitorar a remuneração de que trata o inciso XXXIX deste artigo,</w:t>
      </w:r>
      <w:r>
        <w:rPr>
          <w:spacing w:val="1"/>
        </w:rPr>
        <w:t xml:space="preserve"> </w:t>
      </w:r>
      <w:r>
        <w:t>inclusive a participação nos lucros e resultados, dentro dos limites aprovados pela</w:t>
      </w:r>
      <w:r>
        <w:rPr>
          <w:spacing w:val="1"/>
        </w:rPr>
        <w:t xml:space="preserve"> </w:t>
      </w:r>
      <w:r>
        <w:t>Assembleia</w:t>
      </w:r>
      <w:r>
        <w:rPr>
          <w:spacing w:val="-1"/>
        </w:rPr>
        <w:t xml:space="preserve"> </w:t>
      </w:r>
      <w:r>
        <w:t>Geral;</w:t>
      </w:r>
    </w:p>
    <w:p w:rsidR="00D87983" w:rsidRDefault="003811DD">
      <w:pPr>
        <w:pStyle w:val="Corpodetexto"/>
        <w:ind w:right="122"/>
      </w:pPr>
      <w:r>
        <w:t>XL. autorizar a constituição de subsidiárias, bem assim a aquisição de participação</w:t>
      </w:r>
      <w:r>
        <w:rPr>
          <w:spacing w:val="1"/>
        </w:rPr>
        <w:t xml:space="preserve"> </w:t>
      </w:r>
      <w:r>
        <w:t>minoritária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Companhia,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casos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houver</w:t>
      </w:r>
      <w:r>
        <w:rPr>
          <w:spacing w:val="-1"/>
        </w:rPr>
        <w:t xml:space="preserve"> </w:t>
      </w:r>
      <w:r>
        <w:t>autorização legal;</w:t>
      </w:r>
    </w:p>
    <w:p w:rsidR="00D87983" w:rsidRDefault="003811DD">
      <w:pPr>
        <w:pStyle w:val="Corpodetexto"/>
        <w:ind w:right="118"/>
      </w:pPr>
      <w:r>
        <w:t>XLI. aprovar o Regulamento de Pessoal, bem como quantitativo de pessoal próprio e</w:t>
      </w:r>
      <w:r>
        <w:rPr>
          <w:spacing w:val="1"/>
        </w:rPr>
        <w:t xml:space="preserve"> </w:t>
      </w:r>
      <w:r>
        <w:t>de cargos em comissão, acordos coletivos de trabalho, programa de participação dos</w:t>
      </w:r>
      <w:r>
        <w:rPr>
          <w:spacing w:val="1"/>
        </w:rPr>
        <w:t xml:space="preserve"> </w:t>
      </w:r>
      <w:r>
        <w:t>empregados nos lucros ou resultados, plano de cargos e salários, plano de funções,</w:t>
      </w:r>
      <w:r>
        <w:rPr>
          <w:spacing w:val="1"/>
        </w:rPr>
        <w:t xml:space="preserve"> </w:t>
      </w:r>
      <w:r>
        <w:t>benefíci</w:t>
      </w:r>
      <w:r>
        <w:t>os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empregados e</w:t>
      </w:r>
      <w:r>
        <w:rPr>
          <w:spacing w:val="-2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de desligamento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empregados;</w:t>
      </w:r>
    </w:p>
    <w:p w:rsidR="00D87983" w:rsidRDefault="003811DD">
      <w:pPr>
        <w:pStyle w:val="Corpodetexto"/>
        <w:ind w:right="123"/>
      </w:pPr>
      <w:r>
        <w:t>XLII. aprovar o patrocínio a plano de benefícios e a adesão a entidade fechada de</w:t>
      </w:r>
      <w:r>
        <w:rPr>
          <w:spacing w:val="1"/>
        </w:rPr>
        <w:t xml:space="preserve"> </w:t>
      </w:r>
      <w:r>
        <w:t>previdência</w:t>
      </w:r>
      <w:r>
        <w:rPr>
          <w:spacing w:val="-1"/>
        </w:rPr>
        <w:t xml:space="preserve"> </w:t>
      </w:r>
      <w:r>
        <w:t>complementar;</w:t>
      </w:r>
    </w:p>
    <w:p w:rsidR="00D87983" w:rsidRDefault="003811DD">
      <w:pPr>
        <w:pStyle w:val="Corpodetexto"/>
        <w:spacing w:before="121"/>
        <w:ind w:right="113"/>
      </w:pPr>
      <w:r>
        <w:t>XLIII. manifestar-se sobre o relatório apresentado pela Diretoria-Executiva resultante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auditoria</w:t>
      </w:r>
      <w:r>
        <w:rPr>
          <w:spacing w:val="1"/>
        </w:rPr>
        <w:t xml:space="preserve"> </w:t>
      </w:r>
      <w:r>
        <w:t>interna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atividades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fechada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previdência</w:t>
      </w:r>
      <w:r>
        <w:rPr>
          <w:spacing w:val="1"/>
        </w:rPr>
        <w:t xml:space="preserve"> </w:t>
      </w:r>
      <w:r>
        <w:t>complementar.</w:t>
      </w:r>
    </w:p>
    <w:p w:rsidR="00D87983" w:rsidRDefault="003811DD">
      <w:pPr>
        <w:pStyle w:val="Corpodetexto"/>
        <w:ind w:right="122"/>
      </w:pPr>
      <w:r>
        <w:t>XLIV. autorizar a contratação de empréstimos e financiamentos ou a emissão de</w:t>
      </w:r>
      <w:r>
        <w:rPr>
          <w:spacing w:val="1"/>
        </w:rPr>
        <w:t xml:space="preserve"> </w:t>
      </w:r>
      <w:r>
        <w:t>títulos</w:t>
      </w:r>
      <w:r>
        <w:rPr>
          <w:spacing w:val="-1"/>
        </w:rPr>
        <w:t xml:space="preserve"> </w:t>
      </w:r>
      <w:r>
        <w:t>e valores</w:t>
      </w:r>
      <w:r>
        <w:rPr>
          <w:spacing w:val="-2"/>
        </w:rPr>
        <w:t xml:space="preserve"> </w:t>
      </w:r>
      <w:r>
        <w:t>mobiliários,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País ou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exterior, na</w:t>
      </w:r>
      <w:r>
        <w:rPr>
          <w:spacing w:val="-4"/>
        </w:rPr>
        <w:t xml:space="preserve"> </w:t>
      </w:r>
      <w:r>
        <w:t>forma</w:t>
      </w:r>
      <w:r>
        <w:rPr>
          <w:spacing w:val="-3"/>
        </w:rPr>
        <w:t xml:space="preserve"> </w:t>
      </w:r>
      <w:r>
        <w:t>da lei;</w:t>
      </w:r>
    </w:p>
    <w:p w:rsidR="00D87983" w:rsidRDefault="003811DD">
      <w:pPr>
        <w:pStyle w:val="Corpodetexto"/>
        <w:spacing w:before="118"/>
        <w:ind w:right="122"/>
      </w:pPr>
      <w:r>
        <w:t>XLV. autorizar a c</w:t>
      </w:r>
      <w:r>
        <w:t>elebração de acordos de acionistas ou renunciar a direitos neles</w:t>
      </w:r>
      <w:r>
        <w:rPr>
          <w:spacing w:val="1"/>
        </w:rPr>
        <w:t xml:space="preserve"> </w:t>
      </w:r>
      <w:r>
        <w:t>previstos,</w:t>
      </w:r>
      <w:r>
        <w:rPr>
          <w:spacing w:val="-1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prévia</w:t>
      </w:r>
      <w:r>
        <w:rPr>
          <w:spacing w:val="-1"/>
        </w:rPr>
        <w:t xml:space="preserve"> </w:t>
      </w:r>
      <w:r>
        <w:t>anuência do Ministro</w:t>
      </w:r>
      <w:r>
        <w:rPr>
          <w:spacing w:val="-4"/>
        </w:rPr>
        <w:t xml:space="preserve"> </w:t>
      </w:r>
      <w:r>
        <w:t>Supervisor;</w:t>
      </w:r>
    </w:p>
    <w:p w:rsidR="00D87983" w:rsidRDefault="003811DD">
      <w:pPr>
        <w:pStyle w:val="Corpodetexto"/>
      </w:pPr>
      <w:r>
        <w:t>XLVI.</w:t>
      </w:r>
      <w:r>
        <w:rPr>
          <w:spacing w:val="-3"/>
        </w:rPr>
        <w:t xml:space="preserve"> </w:t>
      </w:r>
      <w:r>
        <w:t>deliberar</w:t>
      </w:r>
      <w:r>
        <w:rPr>
          <w:spacing w:val="-3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pagamento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dividendos</w:t>
      </w:r>
      <w:r>
        <w:rPr>
          <w:spacing w:val="-2"/>
        </w:rPr>
        <w:t xml:space="preserve"> </w:t>
      </w:r>
      <w:r>
        <w:t>intermediários;</w:t>
      </w:r>
    </w:p>
    <w:p w:rsidR="00D87983" w:rsidRDefault="003811DD">
      <w:pPr>
        <w:pStyle w:val="Corpodetexto"/>
        <w:ind w:right="124"/>
      </w:pPr>
      <w:r>
        <w:t>XLVII. aprovar normas internas sobre a aplicação dos §§ 1º a 3º do art. 4º deste</w:t>
      </w:r>
      <w:r>
        <w:rPr>
          <w:spacing w:val="1"/>
        </w:rPr>
        <w:t xml:space="preserve"> </w:t>
      </w:r>
      <w:r>
        <w:t>Estatuto.</w:t>
      </w:r>
    </w:p>
    <w:p w:rsidR="00D87983" w:rsidRDefault="003811DD">
      <w:pPr>
        <w:pStyle w:val="Corpodetexto"/>
        <w:ind w:right="119"/>
      </w:pPr>
      <w:r>
        <w:t>Parágrafo único. Excluem-se da obrigação de publicação a que se refere o inciso</w:t>
      </w:r>
      <w:r>
        <w:rPr>
          <w:spacing w:val="1"/>
        </w:rPr>
        <w:t xml:space="preserve"> </w:t>
      </w:r>
      <w:r>
        <w:t>XXXVII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natureza</w:t>
      </w:r>
      <w:r>
        <w:rPr>
          <w:spacing w:val="1"/>
        </w:rPr>
        <w:t xml:space="preserve"> </w:t>
      </w:r>
      <w:r>
        <w:t>estratégica</w:t>
      </w:r>
      <w:r>
        <w:rPr>
          <w:spacing w:val="1"/>
        </w:rPr>
        <w:t xml:space="preserve"> </w:t>
      </w:r>
      <w:r>
        <w:t>cuja</w:t>
      </w:r>
      <w:r>
        <w:rPr>
          <w:spacing w:val="1"/>
        </w:rPr>
        <w:t xml:space="preserve"> </w:t>
      </w:r>
      <w:r>
        <w:t>divulgação</w:t>
      </w:r>
      <w:r>
        <w:rPr>
          <w:spacing w:val="1"/>
        </w:rPr>
        <w:t xml:space="preserve"> </w:t>
      </w:r>
      <w:r>
        <w:t>possa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comprovadamen</w:t>
      </w:r>
      <w:r>
        <w:t>te</w:t>
      </w:r>
      <w:r>
        <w:rPr>
          <w:spacing w:val="-1"/>
        </w:rPr>
        <w:t xml:space="preserve"> </w:t>
      </w:r>
      <w:r>
        <w:t>prejudicial ao</w:t>
      </w:r>
      <w:r>
        <w:rPr>
          <w:spacing w:val="-3"/>
        </w:rPr>
        <w:t xml:space="preserve"> </w:t>
      </w:r>
      <w:r>
        <w:t>interesse da</w:t>
      </w:r>
      <w:r>
        <w:rPr>
          <w:spacing w:val="-2"/>
        </w:rPr>
        <w:t xml:space="preserve"> </w:t>
      </w:r>
      <w:r>
        <w:t>Companhia.</w:t>
      </w:r>
    </w:p>
    <w:p w:rsidR="00D87983" w:rsidRDefault="00D87983">
      <w:pPr>
        <w:sectPr w:rsidR="00D87983">
          <w:pgSz w:w="11910" w:h="16840"/>
          <w:pgMar w:top="1320" w:right="1160" w:bottom="280" w:left="1300" w:header="720" w:footer="720" w:gutter="0"/>
          <w:cols w:space="720"/>
        </w:sectPr>
      </w:pPr>
    </w:p>
    <w:p w:rsidR="00D87983" w:rsidRDefault="003811DD">
      <w:pPr>
        <w:pStyle w:val="Corpodetexto"/>
        <w:spacing w:before="76"/>
      </w:pPr>
      <w:r>
        <w:lastRenderedPageBreak/>
        <w:t>Art. 11</w:t>
      </w:r>
      <w:r>
        <w:rPr>
          <w:spacing w:val="64"/>
        </w:rPr>
        <w:t xml:space="preserve"> </w:t>
      </w:r>
      <w:r>
        <w:t>Compete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do</w:t>
      </w:r>
      <w:r>
        <w:rPr>
          <w:spacing w:val="3"/>
        </w:rPr>
        <w:t xml:space="preserve"> </w:t>
      </w:r>
      <w:r>
        <w:t>CONAD:</w:t>
      </w:r>
    </w:p>
    <w:p w:rsidR="00D87983" w:rsidRDefault="003811DD">
      <w:pPr>
        <w:pStyle w:val="PargrafodaLista"/>
        <w:numPr>
          <w:ilvl w:val="0"/>
          <w:numId w:val="9"/>
        </w:numPr>
        <w:tabs>
          <w:tab w:val="left" w:pos="342"/>
        </w:tabs>
        <w:ind w:right="123" w:firstLine="0"/>
        <w:jc w:val="both"/>
        <w:rPr>
          <w:sz w:val="24"/>
        </w:rPr>
      </w:pPr>
      <w:r>
        <w:rPr>
          <w:sz w:val="24"/>
        </w:rPr>
        <w:t>Presidir as reuniões do órgão, observando o cumprimento do Estatuto Social e do</w:t>
      </w:r>
      <w:r>
        <w:rPr>
          <w:spacing w:val="1"/>
          <w:sz w:val="24"/>
        </w:rPr>
        <w:t xml:space="preserve"> </w:t>
      </w:r>
      <w:r>
        <w:rPr>
          <w:sz w:val="24"/>
        </w:rPr>
        <w:t>Regimento</w:t>
      </w:r>
      <w:r>
        <w:rPr>
          <w:spacing w:val="-2"/>
          <w:sz w:val="24"/>
        </w:rPr>
        <w:t xml:space="preserve"> </w:t>
      </w:r>
      <w:r>
        <w:rPr>
          <w:sz w:val="24"/>
        </w:rPr>
        <w:t>Interno;</w:t>
      </w:r>
    </w:p>
    <w:p w:rsidR="00D87983" w:rsidRDefault="003811DD">
      <w:pPr>
        <w:pStyle w:val="PargrafodaLista"/>
        <w:numPr>
          <w:ilvl w:val="0"/>
          <w:numId w:val="9"/>
        </w:numPr>
        <w:tabs>
          <w:tab w:val="left" w:pos="484"/>
        </w:tabs>
        <w:ind w:right="111" w:firstLine="0"/>
        <w:jc w:val="both"/>
        <w:rPr>
          <w:sz w:val="24"/>
        </w:rPr>
      </w:pPr>
      <w:r>
        <w:rPr>
          <w:sz w:val="24"/>
        </w:rPr>
        <w:t>Interagir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ministério</w:t>
      </w:r>
      <w:r>
        <w:rPr>
          <w:spacing w:val="1"/>
          <w:sz w:val="24"/>
        </w:rPr>
        <w:t xml:space="preserve"> </w:t>
      </w:r>
      <w:r>
        <w:rPr>
          <w:sz w:val="24"/>
        </w:rPr>
        <w:t>supervisor,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representantes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acionista</w:t>
      </w:r>
      <w:r>
        <w:rPr>
          <w:spacing w:val="1"/>
          <w:sz w:val="24"/>
        </w:rPr>
        <w:t xml:space="preserve"> </w:t>
      </w:r>
      <w:r>
        <w:rPr>
          <w:sz w:val="24"/>
        </w:rPr>
        <w:t>controlador, no sentido de esclarecer a orientação geral dos negócios, assim como</w:t>
      </w:r>
      <w:r>
        <w:rPr>
          <w:spacing w:val="1"/>
          <w:sz w:val="24"/>
        </w:rPr>
        <w:t xml:space="preserve"> </w:t>
      </w:r>
      <w:r>
        <w:rPr>
          <w:sz w:val="24"/>
        </w:rPr>
        <w:t>questões</w:t>
      </w:r>
      <w:r>
        <w:rPr>
          <w:spacing w:val="1"/>
          <w:sz w:val="24"/>
        </w:rPr>
        <w:t xml:space="preserve"> </w:t>
      </w:r>
      <w:r>
        <w:rPr>
          <w:sz w:val="24"/>
        </w:rPr>
        <w:t>relacionadas</w:t>
      </w:r>
      <w:r>
        <w:rPr>
          <w:spacing w:val="1"/>
          <w:sz w:val="24"/>
        </w:rPr>
        <w:t xml:space="preserve"> </w:t>
      </w:r>
      <w:r>
        <w:rPr>
          <w:sz w:val="24"/>
        </w:rPr>
        <w:t>ao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1"/>
          <w:sz w:val="24"/>
        </w:rPr>
        <w:t xml:space="preserve"> </w:t>
      </w:r>
      <w:r>
        <w:rPr>
          <w:sz w:val="24"/>
        </w:rPr>
        <w:t>perseguido</w:t>
      </w:r>
      <w:r>
        <w:rPr>
          <w:spacing w:val="1"/>
          <w:sz w:val="24"/>
        </w:rPr>
        <w:t xml:space="preserve"> </w:t>
      </w:r>
      <w:r>
        <w:rPr>
          <w:sz w:val="24"/>
        </w:rPr>
        <w:t>pela</w:t>
      </w:r>
      <w:r>
        <w:rPr>
          <w:spacing w:val="1"/>
          <w:sz w:val="24"/>
        </w:rPr>
        <w:t xml:space="preserve"> </w:t>
      </w:r>
      <w:r>
        <w:rPr>
          <w:sz w:val="24"/>
        </w:rPr>
        <w:t>Companhia,</w:t>
      </w:r>
      <w:r>
        <w:rPr>
          <w:spacing w:val="1"/>
          <w:sz w:val="24"/>
        </w:rPr>
        <w:t xml:space="preserve"> </w:t>
      </w:r>
      <w:r>
        <w:rPr>
          <w:sz w:val="24"/>
        </w:rPr>
        <w:t>observado</w:t>
      </w:r>
      <w:r>
        <w:rPr>
          <w:spacing w:val="-3"/>
          <w:sz w:val="24"/>
        </w:rPr>
        <w:t xml:space="preserve"> </w:t>
      </w:r>
      <w:r>
        <w:rPr>
          <w:sz w:val="24"/>
        </w:rPr>
        <w:t>o disposto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artigo 89 da</w:t>
      </w:r>
      <w:r>
        <w:rPr>
          <w:spacing w:val="-1"/>
          <w:sz w:val="24"/>
        </w:rPr>
        <w:t xml:space="preserve"> </w:t>
      </w:r>
      <w:r>
        <w:rPr>
          <w:sz w:val="24"/>
        </w:rPr>
        <w:t>Lei nº</w:t>
      </w:r>
      <w:r>
        <w:rPr>
          <w:spacing w:val="-1"/>
          <w:sz w:val="24"/>
        </w:rPr>
        <w:t xml:space="preserve"> </w:t>
      </w:r>
      <w:r>
        <w:rPr>
          <w:sz w:val="24"/>
        </w:rPr>
        <w:t>13.303/2016;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D87983" w:rsidRDefault="003811DD">
      <w:pPr>
        <w:pStyle w:val="PargrafodaLista"/>
        <w:numPr>
          <w:ilvl w:val="0"/>
          <w:numId w:val="9"/>
        </w:numPr>
        <w:tabs>
          <w:tab w:val="left" w:pos="462"/>
        </w:tabs>
        <w:ind w:right="110" w:firstLine="0"/>
        <w:jc w:val="both"/>
        <w:rPr>
          <w:sz w:val="24"/>
        </w:rPr>
      </w:pPr>
      <w:r>
        <w:rPr>
          <w:sz w:val="24"/>
        </w:rPr>
        <w:t>Estabelecer</w:t>
      </w:r>
      <w:r>
        <w:rPr>
          <w:sz w:val="24"/>
        </w:rPr>
        <w:t xml:space="preserve"> os canais e processos para interação entre os acionistas e o CONAD,</w:t>
      </w:r>
      <w:r>
        <w:rPr>
          <w:spacing w:val="1"/>
          <w:sz w:val="24"/>
        </w:rPr>
        <w:t xml:space="preserve"> </w:t>
      </w:r>
      <w:r>
        <w:rPr>
          <w:sz w:val="24"/>
        </w:rPr>
        <w:t>especialmente no que tange às questões de estratégia, governança, remuneração,</w:t>
      </w:r>
      <w:r>
        <w:rPr>
          <w:spacing w:val="1"/>
          <w:sz w:val="24"/>
        </w:rPr>
        <w:t xml:space="preserve"> </w:t>
      </w:r>
      <w:r>
        <w:rPr>
          <w:sz w:val="24"/>
        </w:rPr>
        <w:t>sucessão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formação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CONAD,</w:t>
      </w:r>
      <w:r>
        <w:rPr>
          <w:spacing w:val="1"/>
          <w:sz w:val="24"/>
        </w:rPr>
        <w:t xml:space="preserve"> </w:t>
      </w:r>
      <w:r>
        <w:rPr>
          <w:sz w:val="24"/>
        </w:rPr>
        <w:t>observado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disposto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artigo</w:t>
      </w:r>
      <w:r>
        <w:rPr>
          <w:spacing w:val="1"/>
          <w:sz w:val="24"/>
        </w:rPr>
        <w:t xml:space="preserve"> </w:t>
      </w:r>
      <w:r>
        <w:rPr>
          <w:sz w:val="24"/>
        </w:rPr>
        <w:t>89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64"/>
          <w:sz w:val="24"/>
        </w:rPr>
        <w:t xml:space="preserve"> </w:t>
      </w:r>
      <w:r>
        <w:rPr>
          <w:sz w:val="24"/>
        </w:rPr>
        <w:t>13.303/2016;</w:t>
      </w:r>
    </w:p>
    <w:p w:rsidR="00D87983" w:rsidRDefault="003811DD">
      <w:pPr>
        <w:pStyle w:val="Corpodetexto"/>
        <w:spacing w:before="123" w:line="276" w:lineRule="auto"/>
        <w:ind w:right="114"/>
      </w:pPr>
      <w:r>
        <w:t>IV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orientar a atuação da Ouvidoria da ABGF, que se</w:t>
      </w:r>
      <w:r>
        <w:rPr>
          <w:spacing w:val="1"/>
        </w:rPr>
        <w:t xml:space="preserve"> </w:t>
      </w:r>
      <w:r>
        <w:t>vincula ao Conselho de</w:t>
      </w:r>
      <w:r>
        <w:rPr>
          <w:spacing w:val="1"/>
        </w:rPr>
        <w:t xml:space="preserve"> </w:t>
      </w:r>
      <w:r>
        <w:t>Administração,</w:t>
      </w:r>
      <w:r>
        <w:rPr>
          <w:spacing w:val="-1"/>
        </w:rPr>
        <w:t xml:space="preserve"> </w:t>
      </w:r>
      <w:r>
        <w:t>ao qual</w:t>
      </w:r>
      <w:r>
        <w:rPr>
          <w:spacing w:val="-3"/>
        </w:rPr>
        <w:t xml:space="preserve"> </w:t>
      </w:r>
      <w:r>
        <w:t>deverá se</w:t>
      </w:r>
      <w:r>
        <w:rPr>
          <w:spacing w:val="1"/>
        </w:rPr>
        <w:t xml:space="preserve"> </w:t>
      </w:r>
      <w:r>
        <w:t>reportar</w:t>
      </w:r>
      <w:r>
        <w:rPr>
          <w:spacing w:val="-3"/>
        </w:rPr>
        <w:t xml:space="preserve"> </w:t>
      </w:r>
      <w:r>
        <w:t>diretamente;</w:t>
      </w:r>
    </w:p>
    <w:p w:rsidR="00D87983" w:rsidRDefault="003811DD">
      <w:pPr>
        <w:pStyle w:val="Corpodetexto"/>
        <w:spacing w:before="200" w:line="276" w:lineRule="auto"/>
        <w:ind w:right="114"/>
      </w:pPr>
      <w:r>
        <w:t>IV – dirigir os trabalhos da Assembleia Geral ou designar substituto, que escolherá o</w:t>
      </w:r>
      <w:r>
        <w:rPr>
          <w:spacing w:val="1"/>
        </w:rPr>
        <w:t xml:space="preserve"> </w:t>
      </w:r>
      <w:r>
        <w:t>secretário</w:t>
      </w:r>
      <w:r>
        <w:rPr>
          <w:spacing w:val="-1"/>
        </w:rPr>
        <w:t xml:space="preserve"> </w:t>
      </w:r>
      <w:r>
        <w:t>da Assembleia.</w:t>
      </w:r>
    </w:p>
    <w:p w:rsidR="00D87983" w:rsidRDefault="00D87983">
      <w:pPr>
        <w:pStyle w:val="Corpodetexto"/>
        <w:spacing w:before="0"/>
        <w:ind w:left="0"/>
        <w:jc w:val="left"/>
        <w:rPr>
          <w:sz w:val="26"/>
        </w:rPr>
      </w:pPr>
    </w:p>
    <w:p w:rsidR="00D87983" w:rsidRDefault="00D87983">
      <w:pPr>
        <w:pStyle w:val="Corpodetexto"/>
        <w:spacing w:before="6"/>
        <w:ind w:left="0"/>
        <w:jc w:val="left"/>
        <w:rPr>
          <w:sz w:val="25"/>
        </w:rPr>
      </w:pPr>
    </w:p>
    <w:p w:rsidR="00D87983" w:rsidRDefault="003811DD">
      <w:pPr>
        <w:pStyle w:val="Ttulo1"/>
        <w:spacing w:before="0"/>
        <w:ind w:right="930"/>
      </w:pPr>
      <w:r>
        <w:t>CAPÍTULO</w:t>
      </w:r>
      <w:r>
        <w:rPr>
          <w:spacing w:val="-3"/>
        </w:rPr>
        <w:t xml:space="preserve"> </w:t>
      </w:r>
      <w:r>
        <w:t>IV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FUNCIONAMENTO</w:t>
      </w:r>
    </w:p>
    <w:p w:rsidR="00D87983" w:rsidRDefault="00D87983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:rsidR="00D87983" w:rsidRDefault="00D87983">
      <w:pPr>
        <w:pStyle w:val="Corpodetexto"/>
        <w:spacing w:before="3"/>
        <w:ind w:left="0"/>
        <w:jc w:val="left"/>
        <w:rPr>
          <w:rFonts w:ascii="Arial"/>
          <w:b/>
          <w:sz w:val="29"/>
        </w:rPr>
      </w:pPr>
    </w:p>
    <w:p w:rsidR="00D87983" w:rsidRDefault="003811DD">
      <w:pPr>
        <w:pStyle w:val="Corpodetexto"/>
        <w:spacing w:before="1"/>
        <w:jc w:val="left"/>
      </w:pPr>
      <w:r>
        <w:t>Art.</w:t>
      </w:r>
      <w:r>
        <w:rPr>
          <w:spacing w:val="-1"/>
        </w:rPr>
        <w:t xml:space="preserve"> </w:t>
      </w:r>
      <w:r>
        <w:t>12</w:t>
      </w:r>
      <w:r>
        <w:rPr>
          <w:spacing w:val="6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CONAD</w:t>
      </w:r>
      <w:r>
        <w:rPr>
          <w:spacing w:val="1"/>
        </w:rPr>
        <w:t xml:space="preserve"> </w:t>
      </w:r>
      <w:r>
        <w:t>tem as</w:t>
      </w:r>
      <w:r>
        <w:rPr>
          <w:spacing w:val="-1"/>
        </w:rPr>
        <w:t xml:space="preserve"> </w:t>
      </w:r>
      <w:r>
        <w:t>seguintes</w:t>
      </w:r>
      <w:r>
        <w:rPr>
          <w:spacing w:val="-1"/>
        </w:rPr>
        <w:t xml:space="preserve"> </w:t>
      </w:r>
      <w:r>
        <w:t>atribuições,</w:t>
      </w:r>
      <w:r>
        <w:rPr>
          <w:spacing w:val="1"/>
        </w:rPr>
        <w:t xml:space="preserve"> </w:t>
      </w:r>
      <w:r>
        <w:t>sem</w:t>
      </w:r>
      <w:r>
        <w:rPr>
          <w:spacing w:val="-2"/>
        </w:rPr>
        <w:t xml:space="preserve"> </w:t>
      </w:r>
      <w:r>
        <w:t>prejuízo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outras</w:t>
      </w:r>
      <w:r>
        <w:rPr>
          <w:spacing w:val="-64"/>
        </w:rPr>
        <w:t xml:space="preserve"> </w:t>
      </w:r>
      <w:r>
        <w:t>conferidas</w:t>
      </w:r>
      <w:r>
        <w:rPr>
          <w:spacing w:val="-1"/>
        </w:rPr>
        <w:t xml:space="preserve"> </w:t>
      </w:r>
      <w:r>
        <w:t>pela legislação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pelo</w:t>
      </w:r>
      <w:r>
        <w:rPr>
          <w:spacing w:val="-3"/>
        </w:rPr>
        <w:t xml:space="preserve"> </w:t>
      </w:r>
      <w:r>
        <w:t>Estatuto Social:</w:t>
      </w:r>
    </w:p>
    <w:p w:rsidR="00D87983" w:rsidRDefault="003811DD">
      <w:pPr>
        <w:pStyle w:val="PargrafodaLista"/>
        <w:numPr>
          <w:ilvl w:val="0"/>
          <w:numId w:val="8"/>
        </w:numPr>
        <w:tabs>
          <w:tab w:val="left" w:pos="254"/>
        </w:tabs>
        <w:ind w:hanging="136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convocar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presidir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reuniões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CONAD;</w:t>
      </w:r>
    </w:p>
    <w:p w:rsidR="00D87983" w:rsidRDefault="003811DD">
      <w:pPr>
        <w:pStyle w:val="PargrafodaLista"/>
        <w:numPr>
          <w:ilvl w:val="0"/>
          <w:numId w:val="8"/>
        </w:numPr>
        <w:tabs>
          <w:tab w:val="left" w:pos="321"/>
        </w:tabs>
        <w:ind w:left="320" w:hanging="20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assegurar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eficácia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bom</w:t>
      </w:r>
      <w:r>
        <w:rPr>
          <w:spacing w:val="-3"/>
          <w:sz w:val="24"/>
        </w:rPr>
        <w:t xml:space="preserve"> </w:t>
      </w:r>
      <w:r>
        <w:rPr>
          <w:sz w:val="24"/>
        </w:rPr>
        <w:t>desempenho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órgão;</w:t>
      </w:r>
    </w:p>
    <w:p w:rsidR="00D87983" w:rsidRDefault="003811DD">
      <w:pPr>
        <w:pStyle w:val="PargrafodaLista"/>
        <w:numPr>
          <w:ilvl w:val="0"/>
          <w:numId w:val="8"/>
        </w:numPr>
        <w:tabs>
          <w:tab w:val="left" w:pos="388"/>
        </w:tabs>
        <w:ind w:left="118" w:right="121" w:firstLine="0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organizar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coordenar,</w:t>
      </w:r>
      <w:r>
        <w:rPr>
          <w:spacing w:val="17"/>
          <w:sz w:val="24"/>
        </w:rPr>
        <w:t xml:space="preserve"> </w:t>
      </w:r>
      <w:r>
        <w:rPr>
          <w:sz w:val="24"/>
        </w:rPr>
        <w:t>assistido</w:t>
      </w:r>
      <w:r>
        <w:rPr>
          <w:spacing w:val="18"/>
          <w:sz w:val="24"/>
        </w:rPr>
        <w:t xml:space="preserve"> </w:t>
      </w:r>
      <w:r>
        <w:rPr>
          <w:sz w:val="24"/>
        </w:rPr>
        <w:t>pelo</w:t>
      </w:r>
      <w:r>
        <w:rPr>
          <w:spacing w:val="16"/>
          <w:sz w:val="24"/>
        </w:rPr>
        <w:t xml:space="preserve"> </w:t>
      </w:r>
      <w:r>
        <w:rPr>
          <w:sz w:val="24"/>
        </w:rPr>
        <w:t>Secretário</w:t>
      </w:r>
      <w:r>
        <w:rPr>
          <w:spacing w:val="18"/>
          <w:sz w:val="24"/>
        </w:rPr>
        <w:t xml:space="preserve"> </w:t>
      </w:r>
      <w:r>
        <w:rPr>
          <w:sz w:val="24"/>
        </w:rPr>
        <w:t>das</w:t>
      </w:r>
      <w:r>
        <w:rPr>
          <w:spacing w:val="18"/>
          <w:sz w:val="24"/>
        </w:rPr>
        <w:t xml:space="preserve"> </w:t>
      </w:r>
      <w:r>
        <w:rPr>
          <w:sz w:val="24"/>
        </w:rPr>
        <w:t>reuniões,</w:t>
      </w:r>
      <w:r>
        <w:rPr>
          <w:spacing w:val="18"/>
          <w:sz w:val="24"/>
        </w:rPr>
        <w:t xml:space="preserve"> </w:t>
      </w:r>
      <w:r>
        <w:rPr>
          <w:sz w:val="24"/>
        </w:rPr>
        <w:t>a</w:t>
      </w:r>
      <w:r>
        <w:rPr>
          <w:spacing w:val="18"/>
          <w:sz w:val="24"/>
        </w:rPr>
        <w:t xml:space="preserve"> </w:t>
      </w:r>
      <w:r>
        <w:rPr>
          <w:sz w:val="24"/>
        </w:rPr>
        <w:t>pauta</w:t>
      </w:r>
      <w:r>
        <w:rPr>
          <w:spacing w:val="19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reuniões;</w:t>
      </w:r>
    </w:p>
    <w:p w:rsidR="00D87983" w:rsidRDefault="003811DD">
      <w:pPr>
        <w:pStyle w:val="PargrafodaLista"/>
        <w:numPr>
          <w:ilvl w:val="0"/>
          <w:numId w:val="8"/>
        </w:numPr>
        <w:tabs>
          <w:tab w:val="left" w:pos="489"/>
        </w:tabs>
        <w:ind w:left="118" w:right="121" w:firstLine="0"/>
        <w:rPr>
          <w:sz w:val="24"/>
        </w:rPr>
      </w:pP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incluir</w:t>
      </w:r>
      <w:r>
        <w:rPr>
          <w:spacing w:val="5"/>
          <w:sz w:val="24"/>
        </w:rPr>
        <w:t xml:space="preserve"> </w:t>
      </w:r>
      <w:r>
        <w:rPr>
          <w:sz w:val="24"/>
        </w:rPr>
        <w:t>no</w:t>
      </w:r>
      <w:r>
        <w:rPr>
          <w:spacing w:val="7"/>
          <w:sz w:val="24"/>
        </w:rPr>
        <w:t xml:space="preserve"> </w:t>
      </w:r>
      <w:r>
        <w:rPr>
          <w:sz w:val="24"/>
        </w:rPr>
        <w:t>calendário</w:t>
      </w:r>
      <w:r>
        <w:rPr>
          <w:spacing w:val="7"/>
          <w:sz w:val="24"/>
        </w:rPr>
        <w:t xml:space="preserve"> </w:t>
      </w:r>
      <w:r>
        <w:rPr>
          <w:sz w:val="24"/>
        </w:rPr>
        <w:t>anual,</w:t>
      </w:r>
      <w:r>
        <w:rPr>
          <w:spacing w:val="7"/>
          <w:sz w:val="24"/>
        </w:rPr>
        <w:t xml:space="preserve"> </w:t>
      </w:r>
      <w:r>
        <w:rPr>
          <w:sz w:val="24"/>
        </w:rPr>
        <w:t>ou</w:t>
      </w:r>
      <w:r>
        <w:rPr>
          <w:spacing w:val="7"/>
          <w:sz w:val="24"/>
        </w:rPr>
        <w:t xml:space="preserve"> </w:t>
      </w:r>
      <w:r>
        <w:rPr>
          <w:sz w:val="24"/>
        </w:rPr>
        <w:t>poderá</w:t>
      </w:r>
      <w:r>
        <w:rPr>
          <w:spacing w:val="7"/>
          <w:sz w:val="24"/>
        </w:rPr>
        <w:t xml:space="preserve"> </w:t>
      </w:r>
      <w:r>
        <w:rPr>
          <w:sz w:val="24"/>
        </w:rPr>
        <w:t>incluir</w:t>
      </w:r>
      <w:r>
        <w:rPr>
          <w:spacing w:val="5"/>
          <w:sz w:val="24"/>
        </w:rPr>
        <w:t xml:space="preserve"> </w:t>
      </w:r>
      <w:r>
        <w:rPr>
          <w:sz w:val="24"/>
        </w:rPr>
        <w:t>nas</w:t>
      </w:r>
      <w:r>
        <w:rPr>
          <w:spacing w:val="7"/>
          <w:sz w:val="24"/>
        </w:rPr>
        <w:t xml:space="preserve"> </w:t>
      </w:r>
      <w:r>
        <w:rPr>
          <w:sz w:val="24"/>
        </w:rPr>
        <w:t>convocações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reuniões</w:t>
      </w:r>
      <w:r>
        <w:rPr>
          <w:spacing w:val="-64"/>
          <w:sz w:val="24"/>
        </w:rPr>
        <w:t xml:space="preserve"> </w:t>
      </w:r>
      <w:r>
        <w:rPr>
          <w:sz w:val="24"/>
        </w:rPr>
        <w:t>ordinárias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extraordinárias,</w:t>
      </w:r>
      <w:r>
        <w:rPr>
          <w:spacing w:val="-1"/>
          <w:sz w:val="24"/>
        </w:rPr>
        <w:t xml:space="preserve"> </w:t>
      </w:r>
      <w:r>
        <w:rPr>
          <w:sz w:val="24"/>
        </w:rPr>
        <w:t>reuniões</w:t>
      </w:r>
      <w:r>
        <w:rPr>
          <w:spacing w:val="-5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sessões</w:t>
      </w:r>
      <w:r>
        <w:rPr>
          <w:spacing w:val="-1"/>
          <w:sz w:val="24"/>
        </w:rPr>
        <w:t xml:space="preserve"> </w:t>
      </w:r>
      <w:r>
        <w:rPr>
          <w:sz w:val="24"/>
        </w:rPr>
        <w:t>destinadas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gestão;</w:t>
      </w:r>
    </w:p>
    <w:p w:rsidR="00D87983" w:rsidRDefault="003811DD">
      <w:pPr>
        <w:pStyle w:val="PargrafodaLista"/>
        <w:numPr>
          <w:ilvl w:val="0"/>
          <w:numId w:val="8"/>
        </w:numPr>
        <w:tabs>
          <w:tab w:val="left" w:pos="388"/>
        </w:tabs>
        <w:ind w:left="118" w:right="123" w:firstLine="0"/>
        <w:rPr>
          <w:sz w:val="24"/>
        </w:rPr>
      </w:pPr>
      <w:r>
        <w:rPr>
          <w:sz w:val="24"/>
        </w:rPr>
        <w:t>-</w:t>
      </w:r>
      <w:r>
        <w:rPr>
          <w:spacing w:val="37"/>
          <w:sz w:val="24"/>
        </w:rPr>
        <w:t xml:space="preserve"> </w:t>
      </w:r>
      <w:r>
        <w:rPr>
          <w:sz w:val="24"/>
        </w:rPr>
        <w:t>conduzir</w:t>
      </w:r>
      <w:r>
        <w:rPr>
          <w:spacing w:val="38"/>
          <w:sz w:val="24"/>
        </w:rPr>
        <w:t xml:space="preserve"> </w:t>
      </w:r>
      <w:r>
        <w:rPr>
          <w:sz w:val="24"/>
        </w:rPr>
        <w:t>o</w:t>
      </w:r>
      <w:r>
        <w:rPr>
          <w:spacing w:val="39"/>
          <w:sz w:val="24"/>
        </w:rPr>
        <w:t xml:space="preserve"> </w:t>
      </w:r>
      <w:r>
        <w:rPr>
          <w:sz w:val="24"/>
        </w:rPr>
        <w:t>processo</w:t>
      </w:r>
      <w:r>
        <w:rPr>
          <w:spacing w:val="40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avaliação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39"/>
          <w:sz w:val="24"/>
        </w:rPr>
        <w:t xml:space="preserve"> </w:t>
      </w:r>
      <w:r>
        <w:rPr>
          <w:sz w:val="24"/>
        </w:rPr>
        <w:t>desempenho</w:t>
      </w:r>
      <w:r>
        <w:rPr>
          <w:spacing w:val="37"/>
          <w:sz w:val="24"/>
        </w:rPr>
        <w:t xml:space="preserve"> </w:t>
      </w:r>
      <w:r>
        <w:rPr>
          <w:sz w:val="24"/>
        </w:rPr>
        <w:t>da</w:t>
      </w:r>
      <w:r>
        <w:rPr>
          <w:spacing w:val="39"/>
          <w:sz w:val="24"/>
        </w:rPr>
        <w:t xml:space="preserve"> </w:t>
      </w:r>
      <w:r>
        <w:rPr>
          <w:sz w:val="24"/>
        </w:rPr>
        <w:t>Diretoria</w:t>
      </w:r>
      <w:r>
        <w:rPr>
          <w:spacing w:val="40"/>
          <w:sz w:val="24"/>
        </w:rPr>
        <w:t xml:space="preserve"> </w:t>
      </w:r>
      <w:r>
        <w:rPr>
          <w:sz w:val="24"/>
        </w:rPr>
        <w:t>Executiva</w:t>
      </w:r>
      <w:r>
        <w:rPr>
          <w:spacing w:val="39"/>
          <w:sz w:val="24"/>
        </w:rPr>
        <w:t xml:space="preserve"> </w:t>
      </w:r>
      <w:r>
        <w:rPr>
          <w:sz w:val="24"/>
        </w:rPr>
        <w:t>e</w:t>
      </w:r>
      <w:r>
        <w:rPr>
          <w:spacing w:val="40"/>
          <w:sz w:val="24"/>
        </w:rPr>
        <w:t xml:space="preserve"> </w:t>
      </w:r>
      <w:r>
        <w:rPr>
          <w:sz w:val="24"/>
        </w:rPr>
        <w:t>do</w:t>
      </w:r>
      <w:r>
        <w:rPr>
          <w:spacing w:val="-64"/>
          <w:sz w:val="24"/>
        </w:rPr>
        <w:t xml:space="preserve"> </w:t>
      </w:r>
      <w:r>
        <w:rPr>
          <w:sz w:val="24"/>
        </w:rPr>
        <w:t>CONAD;</w:t>
      </w:r>
    </w:p>
    <w:p w:rsidR="00D87983" w:rsidRDefault="003811DD">
      <w:pPr>
        <w:pStyle w:val="PargrafodaLista"/>
        <w:numPr>
          <w:ilvl w:val="0"/>
          <w:numId w:val="8"/>
        </w:numPr>
        <w:tabs>
          <w:tab w:val="left" w:pos="446"/>
        </w:tabs>
        <w:spacing w:before="121"/>
        <w:ind w:left="118" w:right="111" w:firstLine="0"/>
        <w:jc w:val="both"/>
        <w:rPr>
          <w:sz w:val="24"/>
        </w:rPr>
      </w:pPr>
      <w:r>
        <w:rPr>
          <w:sz w:val="24"/>
        </w:rPr>
        <w:t>- compatibilizar as atividades do CONAD com os interesses da ABGF, dos seus</w:t>
      </w:r>
      <w:r>
        <w:rPr>
          <w:spacing w:val="1"/>
          <w:sz w:val="24"/>
        </w:rPr>
        <w:t xml:space="preserve"> </w:t>
      </w:r>
      <w:r>
        <w:rPr>
          <w:sz w:val="24"/>
        </w:rPr>
        <w:t>acionistas e dos demais interessados, considerando o seu papel social como empresa</w:t>
      </w:r>
      <w:r>
        <w:rPr>
          <w:spacing w:val="-64"/>
          <w:sz w:val="24"/>
        </w:rPr>
        <w:t xml:space="preserve"> </w:t>
      </w:r>
      <w:r>
        <w:rPr>
          <w:sz w:val="24"/>
        </w:rPr>
        <w:t>pública;</w:t>
      </w:r>
    </w:p>
    <w:p w:rsidR="00D87983" w:rsidRDefault="003811DD">
      <w:pPr>
        <w:pStyle w:val="PargrafodaLista"/>
        <w:numPr>
          <w:ilvl w:val="0"/>
          <w:numId w:val="8"/>
        </w:numPr>
        <w:tabs>
          <w:tab w:val="left" w:pos="501"/>
        </w:tabs>
        <w:ind w:left="118" w:right="123" w:firstLine="0"/>
        <w:jc w:val="both"/>
        <w:rPr>
          <w:sz w:val="24"/>
        </w:rPr>
      </w:pPr>
      <w:r>
        <w:rPr>
          <w:sz w:val="24"/>
        </w:rPr>
        <w:t>- deli</w:t>
      </w:r>
      <w:r>
        <w:rPr>
          <w:sz w:val="24"/>
        </w:rPr>
        <w:t>berar sobre os pedidos de vista e de retirada de qualquer matéria constante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pauta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1"/>
          <w:sz w:val="24"/>
        </w:rPr>
        <w:t xml:space="preserve"> </w:t>
      </w:r>
      <w:r>
        <w:rPr>
          <w:sz w:val="24"/>
        </w:rPr>
        <w:t>reuniões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1"/>
          <w:sz w:val="24"/>
        </w:rPr>
        <w:t xml:space="preserve"> </w:t>
      </w:r>
      <w:r>
        <w:rPr>
          <w:sz w:val="24"/>
        </w:rPr>
        <w:t>lhe</w:t>
      </w:r>
      <w:r>
        <w:rPr>
          <w:spacing w:val="-3"/>
          <w:sz w:val="24"/>
        </w:rPr>
        <w:t xml:space="preserve"> </w:t>
      </w:r>
      <w:r>
        <w:rPr>
          <w:sz w:val="24"/>
        </w:rPr>
        <w:t>forem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apresentados</w:t>
      </w:r>
      <w:r>
        <w:rPr>
          <w:spacing w:val="-3"/>
          <w:sz w:val="24"/>
        </w:rPr>
        <w:t xml:space="preserve"> </w:t>
      </w:r>
      <w:r>
        <w:rPr>
          <w:sz w:val="24"/>
        </w:rPr>
        <w:t>por</w:t>
      </w:r>
      <w:r>
        <w:rPr>
          <w:spacing w:val="-1"/>
          <w:sz w:val="24"/>
        </w:rPr>
        <w:t xml:space="preserve"> </w:t>
      </w:r>
      <w:r>
        <w:rPr>
          <w:sz w:val="24"/>
        </w:rPr>
        <w:t>qualquer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Conselheiro;</w:t>
      </w:r>
    </w:p>
    <w:p w:rsidR="00D87983" w:rsidRDefault="003811DD">
      <w:pPr>
        <w:pStyle w:val="PargrafodaLista"/>
        <w:numPr>
          <w:ilvl w:val="0"/>
          <w:numId w:val="8"/>
        </w:numPr>
        <w:tabs>
          <w:tab w:val="left" w:pos="607"/>
        </w:tabs>
        <w:ind w:left="118" w:right="118" w:firstLine="0"/>
        <w:jc w:val="both"/>
        <w:rPr>
          <w:sz w:val="24"/>
        </w:rPr>
      </w:pPr>
      <w:r>
        <w:rPr>
          <w:sz w:val="24"/>
        </w:rPr>
        <w:t>– convocar por iniciativa própria, ou por solicitação de qualquer Conselheiro,</w:t>
      </w:r>
      <w:r>
        <w:rPr>
          <w:spacing w:val="1"/>
          <w:sz w:val="24"/>
        </w:rPr>
        <w:t xml:space="preserve"> </w:t>
      </w:r>
      <w:r>
        <w:rPr>
          <w:sz w:val="24"/>
        </w:rPr>
        <w:t>membros</w:t>
      </w:r>
      <w:r>
        <w:rPr>
          <w:spacing w:val="27"/>
          <w:sz w:val="24"/>
        </w:rPr>
        <w:t xml:space="preserve"> </w:t>
      </w:r>
      <w:r>
        <w:rPr>
          <w:sz w:val="24"/>
        </w:rPr>
        <w:t>da</w:t>
      </w:r>
      <w:r>
        <w:rPr>
          <w:spacing w:val="30"/>
          <w:sz w:val="24"/>
        </w:rPr>
        <w:t xml:space="preserve"> </w:t>
      </w:r>
      <w:r>
        <w:rPr>
          <w:sz w:val="24"/>
        </w:rPr>
        <w:t>Diretoria</w:t>
      </w:r>
      <w:r>
        <w:rPr>
          <w:spacing w:val="29"/>
          <w:sz w:val="24"/>
        </w:rPr>
        <w:t xml:space="preserve"> </w:t>
      </w:r>
      <w:r>
        <w:rPr>
          <w:sz w:val="24"/>
        </w:rPr>
        <w:t>Executiva</w:t>
      </w:r>
      <w:r>
        <w:rPr>
          <w:spacing w:val="30"/>
          <w:sz w:val="24"/>
        </w:rPr>
        <w:t xml:space="preserve"> </w:t>
      </w:r>
      <w:r>
        <w:rPr>
          <w:sz w:val="24"/>
        </w:rPr>
        <w:t>para</w:t>
      </w:r>
      <w:r>
        <w:rPr>
          <w:spacing w:val="29"/>
          <w:sz w:val="24"/>
        </w:rPr>
        <w:t xml:space="preserve"> </w:t>
      </w:r>
      <w:r>
        <w:rPr>
          <w:sz w:val="24"/>
        </w:rPr>
        <w:t>assistir</w:t>
      </w:r>
      <w:r>
        <w:rPr>
          <w:spacing w:val="29"/>
          <w:sz w:val="24"/>
        </w:rPr>
        <w:t xml:space="preserve"> </w:t>
      </w:r>
      <w:r>
        <w:rPr>
          <w:sz w:val="24"/>
        </w:rPr>
        <w:t>às</w:t>
      </w:r>
      <w:r>
        <w:rPr>
          <w:spacing w:val="29"/>
          <w:sz w:val="24"/>
        </w:rPr>
        <w:t xml:space="preserve"> </w:t>
      </w:r>
      <w:r>
        <w:rPr>
          <w:sz w:val="24"/>
        </w:rPr>
        <w:t>reuniões</w:t>
      </w:r>
      <w:r>
        <w:rPr>
          <w:spacing w:val="28"/>
          <w:sz w:val="24"/>
        </w:rPr>
        <w:t xml:space="preserve"> </w:t>
      </w:r>
      <w:r>
        <w:rPr>
          <w:sz w:val="24"/>
        </w:rPr>
        <w:t>e</w:t>
      </w:r>
      <w:r>
        <w:rPr>
          <w:spacing w:val="30"/>
          <w:sz w:val="24"/>
        </w:rPr>
        <w:t xml:space="preserve"> </w:t>
      </w:r>
      <w:r>
        <w:rPr>
          <w:sz w:val="24"/>
        </w:rPr>
        <w:t>prestar</w:t>
      </w:r>
      <w:r>
        <w:rPr>
          <w:spacing w:val="29"/>
          <w:sz w:val="24"/>
        </w:rPr>
        <w:t xml:space="preserve"> </w:t>
      </w:r>
      <w:r>
        <w:rPr>
          <w:sz w:val="24"/>
        </w:rPr>
        <w:t>esclarecimentos</w:t>
      </w:r>
      <w:r>
        <w:rPr>
          <w:spacing w:val="-65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informações sobre</w:t>
      </w:r>
      <w:r>
        <w:rPr>
          <w:spacing w:val="-5"/>
          <w:sz w:val="24"/>
        </w:rPr>
        <w:t xml:space="preserve"> </w:t>
      </w:r>
      <w:r>
        <w:rPr>
          <w:sz w:val="24"/>
        </w:rPr>
        <w:t>as matérias</w:t>
      </w:r>
      <w:r>
        <w:rPr>
          <w:spacing w:val="-2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apreciação;</w:t>
      </w:r>
    </w:p>
    <w:p w:rsidR="00D87983" w:rsidRDefault="003811DD">
      <w:pPr>
        <w:pStyle w:val="PargrafodaLista"/>
        <w:numPr>
          <w:ilvl w:val="0"/>
          <w:numId w:val="8"/>
        </w:numPr>
        <w:tabs>
          <w:tab w:val="left" w:pos="439"/>
        </w:tabs>
        <w:ind w:left="118" w:right="113" w:firstLine="0"/>
        <w:jc w:val="both"/>
        <w:rPr>
          <w:sz w:val="24"/>
        </w:rPr>
      </w:pPr>
      <w:r>
        <w:rPr>
          <w:sz w:val="24"/>
        </w:rPr>
        <w:t>- convocar o Comitê de Auditoria, Comitê de Pessoas, Elegibilidade, Sucessão e</w:t>
      </w:r>
      <w:r>
        <w:rPr>
          <w:spacing w:val="1"/>
          <w:sz w:val="24"/>
        </w:rPr>
        <w:t xml:space="preserve"> </w:t>
      </w:r>
      <w:r>
        <w:rPr>
          <w:sz w:val="24"/>
        </w:rPr>
        <w:t>Remuneração ou comitês de assessoramento ao CONAD, por iniciativa p</w:t>
      </w:r>
      <w:r>
        <w:rPr>
          <w:sz w:val="24"/>
        </w:rPr>
        <w:t>rópria ou por</w:t>
      </w:r>
      <w:r>
        <w:rPr>
          <w:spacing w:val="-64"/>
          <w:sz w:val="24"/>
        </w:rPr>
        <w:t xml:space="preserve"> </w:t>
      </w:r>
      <w:r>
        <w:rPr>
          <w:sz w:val="24"/>
        </w:rPr>
        <w:t>solicitação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Conselheiro,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julgar</w:t>
      </w:r>
      <w:r>
        <w:rPr>
          <w:spacing w:val="1"/>
          <w:sz w:val="24"/>
        </w:rPr>
        <w:t xml:space="preserve"> </w:t>
      </w:r>
      <w:r>
        <w:rPr>
          <w:sz w:val="24"/>
        </w:rPr>
        <w:t>necessário,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66"/>
          <w:sz w:val="24"/>
        </w:rPr>
        <w:t xml:space="preserve"> </w:t>
      </w:r>
      <w:r>
        <w:rPr>
          <w:sz w:val="24"/>
        </w:rPr>
        <w:t>discutir</w:t>
      </w:r>
      <w:r>
        <w:rPr>
          <w:spacing w:val="1"/>
          <w:sz w:val="24"/>
        </w:rPr>
        <w:t xml:space="preserve"> </w:t>
      </w:r>
      <w:r>
        <w:rPr>
          <w:sz w:val="24"/>
        </w:rPr>
        <w:t>temas</w:t>
      </w:r>
      <w:r>
        <w:rPr>
          <w:spacing w:val="-1"/>
          <w:sz w:val="24"/>
        </w:rPr>
        <w:t xml:space="preserve"> </w:t>
      </w:r>
      <w:r>
        <w:rPr>
          <w:sz w:val="24"/>
        </w:rPr>
        <w:t>no âmbito de sua competência;</w:t>
      </w:r>
    </w:p>
    <w:p w:rsidR="00D87983" w:rsidRDefault="00D87983">
      <w:pPr>
        <w:jc w:val="both"/>
        <w:rPr>
          <w:sz w:val="24"/>
        </w:rPr>
        <w:sectPr w:rsidR="00D87983">
          <w:pgSz w:w="11910" w:h="16840"/>
          <w:pgMar w:top="1320" w:right="1160" w:bottom="280" w:left="1300" w:header="720" w:footer="720" w:gutter="0"/>
          <w:cols w:space="720"/>
        </w:sectPr>
      </w:pPr>
    </w:p>
    <w:p w:rsidR="00D87983" w:rsidRDefault="003811DD">
      <w:pPr>
        <w:pStyle w:val="PargrafodaLista"/>
        <w:numPr>
          <w:ilvl w:val="0"/>
          <w:numId w:val="8"/>
        </w:numPr>
        <w:tabs>
          <w:tab w:val="left" w:pos="388"/>
        </w:tabs>
        <w:spacing w:before="76"/>
        <w:ind w:left="118" w:right="119" w:firstLine="0"/>
        <w:jc w:val="both"/>
        <w:rPr>
          <w:sz w:val="24"/>
        </w:rPr>
      </w:pPr>
      <w:r>
        <w:rPr>
          <w:sz w:val="24"/>
        </w:rPr>
        <w:lastRenderedPageBreak/>
        <w:t>- assegurar que os Conselheiros recebam informações completas e tempestivas</w:t>
      </w:r>
      <w:r>
        <w:rPr>
          <w:spacing w:val="1"/>
          <w:sz w:val="24"/>
        </w:rPr>
        <w:t xml:space="preserve"> </w:t>
      </w:r>
      <w:r>
        <w:rPr>
          <w:sz w:val="24"/>
        </w:rPr>
        <w:t>sobre</w:t>
      </w:r>
      <w:r>
        <w:rPr>
          <w:spacing w:val="-1"/>
          <w:sz w:val="24"/>
        </w:rPr>
        <w:t xml:space="preserve"> </w:t>
      </w:r>
      <w:r>
        <w:rPr>
          <w:sz w:val="24"/>
        </w:rPr>
        <w:t>os</w:t>
      </w:r>
      <w:r>
        <w:rPr>
          <w:spacing w:val="-3"/>
          <w:sz w:val="24"/>
        </w:rPr>
        <w:t xml:space="preserve"> </w:t>
      </w:r>
      <w:r>
        <w:rPr>
          <w:sz w:val="24"/>
        </w:rPr>
        <w:t>itens</w:t>
      </w:r>
      <w:r>
        <w:rPr>
          <w:spacing w:val="-3"/>
          <w:sz w:val="24"/>
        </w:rPr>
        <w:t xml:space="preserve"> </w:t>
      </w:r>
      <w:r>
        <w:rPr>
          <w:sz w:val="24"/>
        </w:rPr>
        <w:t>constantes da</w:t>
      </w:r>
      <w:r>
        <w:rPr>
          <w:spacing w:val="4"/>
          <w:sz w:val="24"/>
        </w:rPr>
        <w:t xml:space="preserve"> </w:t>
      </w:r>
      <w:r>
        <w:rPr>
          <w:sz w:val="24"/>
        </w:rPr>
        <w:t>pauta das</w:t>
      </w:r>
      <w:r>
        <w:rPr>
          <w:spacing w:val="-3"/>
          <w:sz w:val="24"/>
        </w:rPr>
        <w:t xml:space="preserve"> </w:t>
      </w:r>
      <w:r>
        <w:rPr>
          <w:sz w:val="24"/>
        </w:rPr>
        <w:t>reuniões.</w:t>
      </w:r>
    </w:p>
    <w:p w:rsidR="00D87983" w:rsidRDefault="003811DD">
      <w:pPr>
        <w:pStyle w:val="Corpodetexto"/>
        <w:ind w:right="110"/>
      </w:pPr>
      <w:r>
        <w:t>Art. 13</w:t>
      </w:r>
      <w:r>
        <w:rPr>
          <w:spacing w:val="1"/>
        </w:rPr>
        <w:t xml:space="preserve"> </w:t>
      </w:r>
      <w:r>
        <w:t>Os membros do CONAD, sem prejuízo das competências e outras atribuições</w:t>
      </w:r>
      <w:r>
        <w:rPr>
          <w:spacing w:val="1"/>
        </w:rPr>
        <w:t xml:space="preserve"> </w:t>
      </w:r>
      <w:r>
        <w:t>conferidas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Estatuto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pautar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atuação</w:t>
      </w:r>
      <w:r>
        <w:rPr>
          <w:spacing w:val="1"/>
        </w:rPr>
        <w:t xml:space="preserve"> </w:t>
      </w:r>
      <w:r>
        <w:t>buscando:</w:t>
      </w:r>
    </w:p>
    <w:p w:rsidR="00D87983" w:rsidRDefault="003811DD">
      <w:pPr>
        <w:pStyle w:val="PargrafodaLista"/>
        <w:numPr>
          <w:ilvl w:val="0"/>
          <w:numId w:val="7"/>
        </w:numPr>
        <w:tabs>
          <w:tab w:val="left" w:pos="254"/>
        </w:tabs>
        <w:ind w:right="116" w:firstLine="0"/>
        <w:jc w:val="both"/>
        <w:rPr>
          <w:sz w:val="24"/>
        </w:rPr>
      </w:pPr>
      <w:r>
        <w:rPr>
          <w:sz w:val="24"/>
        </w:rPr>
        <w:t>- comparecer às reuniões do CONAD previamente preparados para discussã</w:t>
      </w:r>
      <w:r>
        <w:rPr>
          <w:sz w:val="24"/>
        </w:rPr>
        <w:t>o das</w:t>
      </w:r>
      <w:r>
        <w:rPr>
          <w:spacing w:val="1"/>
          <w:sz w:val="24"/>
        </w:rPr>
        <w:t xml:space="preserve"> </w:t>
      </w:r>
      <w:r>
        <w:rPr>
          <w:sz w:val="24"/>
        </w:rPr>
        <w:t>matérias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serem deliberadas;</w:t>
      </w:r>
    </w:p>
    <w:p w:rsidR="00D87983" w:rsidRDefault="003811DD">
      <w:pPr>
        <w:pStyle w:val="PargrafodaLista"/>
        <w:numPr>
          <w:ilvl w:val="0"/>
          <w:numId w:val="7"/>
        </w:numPr>
        <w:tabs>
          <w:tab w:val="left" w:pos="321"/>
        </w:tabs>
        <w:ind w:right="114" w:firstLine="0"/>
        <w:jc w:val="both"/>
        <w:rPr>
          <w:rFonts w:ascii="Times New Roman" w:hAnsi="Times New Roman"/>
          <w:sz w:val="24"/>
        </w:rPr>
      </w:pPr>
      <w:r>
        <w:rPr>
          <w:sz w:val="24"/>
        </w:rPr>
        <w:t>- nas reuniões dos órgãos colegiados, anteriormente à deliberação, o membro que</w:t>
      </w:r>
      <w:r>
        <w:rPr>
          <w:spacing w:val="1"/>
          <w:sz w:val="24"/>
        </w:rPr>
        <w:t xml:space="preserve"> </w:t>
      </w:r>
      <w:r>
        <w:rPr>
          <w:sz w:val="24"/>
        </w:rPr>
        <w:t>não seja independente em relação à matéria em discussão deve manifestar seu</w:t>
      </w:r>
      <w:r>
        <w:rPr>
          <w:spacing w:val="1"/>
          <w:sz w:val="24"/>
        </w:rPr>
        <w:t xml:space="preserve"> </w:t>
      </w:r>
      <w:r>
        <w:rPr>
          <w:sz w:val="24"/>
        </w:rPr>
        <w:t>conflito de</w:t>
      </w:r>
      <w:r>
        <w:rPr>
          <w:spacing w:val="1"/>
          <w:sz w:val="24"/>
        </w:rPr>
        <w:t xml:space="preserve"> </w:t>
      </w:r>
      <w:r>
        <w:rPr>
          <w:sz w:val="24"/>
        </w:rPr>
        <w:t>interesses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interesse particular,</w:t>
      </w:r>
      <w:r>
        <w:rPr>
          <w:spacing w:val="1"/>
          <w:sz w:val="24"/>
        </w:rPr>
        <w:t xml:space="preserve"> </w:t>
      </w:r>
      <w:r>
        <w:rPr>
          <w:sz w:val="24"/>
        </w:rPr>
        <w:t>retirando-se da</w:t>
      </w:r>
      <w:r>
        <w:rPr>
          <w:spacing w:val="1"/>
          <w:sz w:val="24"/>
        </w:rPr>
        <w:t xml:space="preserve"> </w:t>
      </w:r>
      <w:r>
        <w:rPr>
          <w:sz w:val="24"/>
        </w:rPr>
        <w:t>reunião.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66"/>
          <w:sz w:val="24"/>
        </w:rPr>
        <w:t xml:space="preserve"> </w:t>
      </w:r>
      <w:r>
        <w:rPr>
          <w:sz w:val="24"/>
        </w:rPr>
        <w:t>não o</w:t>
      </w:r>
      <w:r>
        <w:rPr>
          <w:spacing w:val="1"/>
          <w:sz w:val="24"/>
        </w:rPr>
        <w:t xml:space="preserve"> </w:t>
      </w:r>
      <w:r>
        <w:rPr>
          <w:sz w:val="24"/>
        </w:rPr>
        <w:t>faça, qualquer outra pessoa poderá manifestar o conflito, caso dele tenha ciência,</w:t>
      </w:r>
      <w:r>
        <w:rPr>
          <w:spacing w:val="1"/>
          <w:sz w:val="24"/>
        </w:rPr>
        <w:t xml:space="preserve"> </w:t>
      </w:r>
      <w:r>
        <w:rPr>
          <w:sz w:val="24"/>
        </w:rPr>
        <w:t>devendo o órgão colegiado deliberar sobre o conflito conforme seu Regimento e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aplicável</w:t>
      </w:r>
      <w:r>
        <w:rPr>
          <w:rFonts w:ascii="Times New Roman" w:hAnsi="Times New Roman"/>
          <w:sz w:val="24"/>
        </w:rPr>
        <w:t>.</w:t>
      </w:r>
    </w:p>
    <w:p w:rsidR="00D87983" w:rsidRDefault="003811DD">
      <w:pPr>
        <w:pStyle w:val="PargrafodaLista"/>
        <w:numPr>
          <w:ilvl w:val="0"/>
          <w:numId w:val="7"/>
        </w:numPr>
        <w:tabs>
          <w:tab w:val="left" w:pos="388"/>
        </w:tabs>
        <w:ind w:right="120" w:firstLine="0"/>
        <w:jc w:val="both"/>
        <w:rPr>
          <w:sz w:val="24"/>
        </w:rPr>
      </w:pPr>
      <w:r>
        <w:rPr>
          <w:sz w:val="24"/>
        </w:rPr>
        <w:t>– manter sigilo sobre toda e qualquer informação a que tiver acesso em razão do</w:t>
      </w:r>
      <w:r>
        <w:rPr>
          <w:spacing w:val="1"/>
          <w:sz w:val="24"/>
        </w:rPr>
        <w:t xml:space="preserve"> </w:t>
      </w:r>
      <w:r>
        <w:rPr>
          <w:sz w:val="24"/>
        </w:rPr>
        <w:t>exercício do cargo, bem como exigir o mesmo tratamento sigiloso dos profissionais</w:t>
      </w:r>
      <w:r>
        <w:rPr>
          <w:spacing w:val="1"/>
          <w:sz w:val="24"/>
        </w:rPr>
        <w:t xml:space="preserve"> </w:t>
      </w:r>
      <w:r>
        <w:rPr>
          <w:sz w:val="24"/>
        </w:rPr>
        <w:t>que lhe prestem assessoria, utilizando tal informação exclusivamente para o exercício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de suas </w:t>
      </w:r>
      <w:r>
        <w:rPr>
          <w:sz w:val="24"/>
        </w:rPr>
        <w:t>funções de Conselheiro, sob pena de responder pelo ato que contribuir para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-1"/>
          <w:sz w:val="24"/>
        </w:rPr>
        <w:t xml:space="preserve"> </w:t>
      </w:r>
      <w:r>
        <w:rPr>
          <w:sz w:val="24"/>
        </w:rPr>
        <w:t>divulgação indevida;</w:t>
      </w:r>
    </w:p>
    <w:p w:rsidR="00D87983" w:rsidRDefault="003811DD">
      <w:pPr>
        <w:pStyle w:val="PargrafodaLista"/>
        <w:numPr>
          <w:ilvl w:val="0"/>
          <w:numId w:val="7"/>
        </w:numPr>
        <w:tabs>
          <w:tab w:val="left" w:pos="415"/>
        </w:tabs>
        <w:ind w:right="111" w:firstLine="0"/>
        <w:jc w:val="both"/>
        <w:rPr>
          <w:sz w:val="24"/>
        </w:rPr>
      </w:pPr>
      <w:r>
        <w:rPr>
          <w:sz w:val="24"/>
        </w:rPr>
        <w:t>– manifestar sobre situações que envolvam conflito de interesse, eximindo-se de</w:t>
      </w:r>
      <w:r>
        <w:rPr>
          <w:spacing w:val="1"/>
          <w:sz w:val="24"/>
        </w:rPr>
        <w:t xml:space="preserve"> </w:t>
      </w:r>
      <w:r>
        <w:rPr>
          <w:sz w:val="24"/>
        </w:rPr>
        <w:t>participar de discussões e deliberações sobre o assunto, que deverá ser deli</w:t>
      </w:r>
      <w:r>
        <w:rPr>
          <w:sz w:val="24"/>
        </w:rPr>
        <w:t>berado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-2"/>
          <w:sz w:val="24"/>
        </w:rPr>
        <w:t xml:space="preserve"> </w:t>
      </w:r>
      <w:r>
        <w:rPr>
          <w:sz w:val="24"/>
        </w:rPr>
        <w:t>a sua participação;</w:t>
      </w:r>
    </w:p>
    <w:p w:rsidR="00D87983" w:rsidRDefault="003811DD">
      <w:pPr>
        <w:pStyle w:val="PargrafodaLista"/>
        <w:numPr>
          <w:ilvl w:val="0"/>
          <w:numId w:val="7"/>
        </w:numPr>
        <w:tabs>
          <w:tab w:val="left" w:pos="415"/>
        </w:tabs>
        <w:ind w:right="123" w:firstLine="67"/>
        <w:jc w:val="both"/>
        <w:rPr>
          <w:sz w:val="24"/>
        </w:rPr>
      </w:pPr>
      <w:r>
        <w:rPr>
          <w:sz w:val="24"/>
        </w:rPr>
        <w:t>- zelar pela adoção das boas práticas de governança corporativa por parte da</w:t>
      </w:r>
      <w:r>
        <w:rPr>
          <w:spacing w:val="1"/>
          <w:sz w:val="24"/>
        </w:rPr>
        <w:t xml:space="preserve"> </w:t>
      </w:r>
      <w:r>
        <w:rPr>
          <w:sz w:val="24"/>
        </w:rPr>
        <w:t>ABGF.</w:t>
      </w:r>
    </w:p>
    <w:p w:rsidR="00D87983" w:rsidRDefault="003811DD">
      <w:pPr>
        <w:pStyle w:val="Corpodetexto"/>
        <w:ind w:right="122"/>
      </w:pPr>
      <w:r>
        <w:t>Art. 14</w:t>
      </w:r>
      <w:r>
        <w:rPr>
          <w:spacing w:val="1"/>
        </w:rPr>
        <w:t xml:space="preserve"> </w:t>
      </w:r>
      <w:r>
        <w:t>A função de Conselheiro de Administração é pessoal e não admite substituto</w:t>
      </w:r>
      <w:r>
        <w:rPr>
          <w:spacing w:val="1"/>
        </w:rPr>
        <w:t xml:space="preserve"> </w:t>
      </w:r>
      <w:r>
        <w:t>temporário</w:t>
      </w:r>
      <w:r>
        <w:rPr>
          <w:spacing w:val="-3"/>
        </w:rPr>
        <w:t xml:space="preserve"> </w:t>
      </w:r>
      <w:r>
        <w:t>ou suplente.</w:t>
      </w:r>
    </w:p>
    <w:p w:rsidR="00D87983" w:rsidRDefault="003811DD">
      <w:pPr>
        <w:pStyle w:val="Corpodetexto"/>
        <w:ind w:right="112"/>
      </w:pPr>
      <w:r>
        <w:t>§1º Na ausência ou impedimento temp</w:t>
      </w:r>
      <w:r>
        <w:t>orário do Presidente do CONAD, suas funções</w:t>
      </w:r>
      <w:r>
        <w:rPr>
          <w:spacing w:val="1"/>
        </w:rPr>
        <w:t xml:space="preserve"> </w:t>
      </w:r>
      <w:r>
        <w:t>serão exercidas interinamente pelo seu Presidente Substituto. Em caso de ausência</w:t>
      </w:r>
      <w:r>
        <w:rPr>
          <w:spacing w:val="1"/>
        </w:rPr>
        <w:t xml:space="preserve"> </w:t>
      </w:r>
      <w:r>
        <w:t>ou impedimento temporário de ambos, os Conselheiros remanescentes indicarão,</w:t>
      </w:r>
      <w:r>
        <w:rPr>
          <w:spacing w:val="1"/>
        </w:rPr>
        <w:t xml:space="preserve"> </w:t>
      </w:r>
      <w:r>
        <w:t>dentre os demais membros Indicados pelo Ministério Su</w:t>
      </w:r>
      <w:r>
        <w:t>pervisor, aquele que exercerá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funções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Presidente</w:t>
      </w:r>
      <w:r>
        <w:rPr>
          <w:spacing w:val="-1"/>
        </w:rPr>
        <w:t xml:space="preserve"> </w:t>
      </w:r>
      <w:r>
        <w:t>do Colegiado.</w:t>
      </w:r>
    </w:p>
    <w:p w:rsidR="00D87983" w:rsidRDefault="003811DD">
      <w:pPr>
        <w:pStyle w:val="Corpodetexto"/>
        <w:ind w:right="120"/>
      </w:pPr>
      <w:r>
        <w:t>§2º. Na hipótese de ausência ou impedimento temporário de qualquer membro do</w:t>
      </w:r>
      <w:r>
        <w:rPr>
          <w:spacing w:val="1"/>
        </w:rPr>
        <w:t xml:space="preserve"> </w:t>
      </w:r>
      <w:r>
        <w:t>CONAD,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Colegiado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funcionar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membros,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respeitado</w:t>
      </w:r>
      <w:r>
        <w:rPr>
          <w:spacing w:val="-3"/>
        </w:rPr>
        <w:t xml:space="preserve"> </w:t>
      </w:r>
      <w:r>
        <w:t>o número</w:t>
      </w:r>
      <w:r>
        <w:rPr>
          <w:spacing w:val="-2"/>
        </w:rPr>
        <w:t xml:space="preserve"> </w:t>
      </w:r>
      <w:r>
        <w:t>mínimo</w:t>
      </w:r>
      <w:r>
        <w:rPr>
          <w:spacing w:val="-2"/>
        </w:rPr>
        <w:t xml:space="preserve"> </w:t>
      </w:r>
      <w:r>
        <w:t>de Conselheiros.</w:t>
      </w:r>
    </w:p>
    <w:p w:rsidR="00D87983" w:rsidRDefault="003811DD">
      <w:pPr>
        <w:pStyle w:val="Corpodetexto"/>
        <w:spacing w:before="121"/>
        <w:ind w:right="113"/>
      </w:pPr>
      <w:r>
        <w:t>§3º Na eventualidade de impedimento temporário que impossibilite a observância ao</w:t>
      </w:r>
      <w:r>
        <w:rPr>
          <w:spacing w:val="1"/>
        </w:rPr>
        <w:t xml:space="preserve"> </w:t>
      </w:r>
      <w:r>
        <w:t>número mínimo de Conselheiros, será imediatamente convocada uma Assembleia</w:t>
      </w:r>
      <w:r>
        <w:rPr>
          <w:spacing w:val="1"/>
        </w:rPr>
        <w:t xml:space="preserve"> </w:t>
      </w:r>
      <w:r>
        <w:t>Geral, com vistas à eleição de membros que possibilitem o devido funcionamento do</w:t>
      </w:r>
      <w:r>
        <w:rPr>
          <w:spacing w:val="1"/>
        </w:rPr>
        <w:t xml:space="preserve"> </w:t>
      </w:r>
      <w:r>
        <w:t>CONAD.</w:t>
      </w:r>
    </w:p>
    <w:p w:rsidR="00D87983" w:rsidRDefault="003811DD">
      <w:pPr>
        <w:pStyle w:val="Corpodetexto"/>
        <w:jc w:val="left"/>
      </w:pPr>
      <w:r>
        <w:t>§4º</w:t>
      </w:r>
      <w:r>
        <w:rPr>
          <w:spacing w:val="23"/>
        </w:rPr>
        <w:t xml:space="preserve"> </w:t>
      </w:r>
      <w:r>
        <w:t>Na</w:t>
      </w:r>
      <w:r>
        <w:rPr>
          <w:spacing w:val="23"/>
        </w:rPr>
        <w:t xml:space="preserve"> </w:t>
      </w:r>
      <w:r>
        <w:t>ocorrência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eventuais</w:t>
      </w:r>
      <w:r>
        <w:rPr>
          <w:spacing w:val="21"/>
        </w:rPr>
        <w:t xml:space="preserve"> </w:t>
      </w:r>
      <w:r>
        <w:t>ausências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Conselheiros</w:t>
      </w:r>
      <w:r>
        <w:rPr>
          <w:spacing w:val="23"/>
        </w:rPr>
        <w:t xml:space="preserve"> </w:t>
      </w:r>
      <w:r>
        <w:t>às</w:t>
      </w:r>
      <w:r>
        <w:rPr>
          <w:spacing w:val="22"/>
        </w:rPr>
        <w:t xml:space="preserve"> </w:t>
      </w:r>
      <w:r>
        <w:t>reuniões</w:t>
      </w:r>
      <w:r>
        <w:rPr>
          <w:spacing w:val="23"/>
        </w:rPr>
        <w:t xml:space="preserve"> </w:t>
      </w:r>
      <w:r>
        <w:t>do</w:t>
      </w:r>
      <w:r>
        <w:rPr>
          <w:spacing w:val="33"/>
        </w:rPr>
        <w:t xml:space="preserve"> </w:t>
      </w:r>
      <w:r>
        <w:t>CONAD,</w:t>
      </w:r>
      <w:r>
        <w:rPr>
          <w:spacing w:val="-64"/>
        </w:rPr>
        <w:t xml:space="preserve"> </w:t>
      </w:r>
      <w:r>
        <w:t>serão consideradas justificadas</w:t>
      </w:r>
      <w:r>
        <w:rPr>
          <w:spacing w:val="-2"/>
        </w:rPr>
        <w:t xml:space="preserve"> </w:t>
      </w:r>
      <w:r>
        <w:t>aquelas</w:t>
      </w:r>
      <w:r>
        <w:rPr>
          <w:spacing w:val="-3"/>
        </w:rPr>
        <w:t xml:space="preserve"> </w:t>
      </w:r>
      <w:r>
        <w:t>decorrentes:</w:t>
      </w:r>
    </w:p>
    <w:p w:rsidR="00D87983" w:rsidRDefault="003811DD">
      <w:pPr>
        <w:pStyle w:val="PargrafodaLista"/>
        <w:numPr>
          <w:ilvl w:val="0"/>
          <w:numId w:val="6"/>
        </w:numPr>
        <w:tabs>
          <w:tab w:val="left" w:pos="254"/>
        </w:tabs>
        <w:ind w:hanging="136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impedimentos</w:t>
      </w:r>
      <w:r>
        <w:rPr>
          <w:spacing w:val="-5"/>
          <w:sz w:val="24"/>
        </w:rPr>
        <w:t xml:space="preserve"> </w:t>
      </w:r>
      <w:r>
        <w:rPr>
          <w:sz w:val="24"/>
        </w:rPr>
        <w:t>médicos,</w:t>
      </w:r>
      <w:r>
        <w:rPr>
          <w:spacing w:val="-2"/>
          <w:sz w:val="24"/>
        </w:rPr>
        <w:t xml:space="preserve"> </w:t>
      </w:r>
      <w:r>
        <w:rPr>
          <w:sz w:val="24"/>
        </w:rPr>
        <w:t>comprovados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2"/>
          <w:sz w:val="24"/>
        </w:rPr>
        <w:t xml:space="preserve"> </w:t>
      </w:r>
      <w:r>
        <w:rPr>
          <w:sz w:val="24"/>
        </w:rPr>
        <w:t>atestado</w:t>
      </w:r>
      <w:r>
        <w:rPr>
          <w:spacing w:val="-5"/>
          <w:sz w:val="24"/>
        </w:rPr>
        <w:t xml:space="preserve"> </w:t>
      </w:r>
      <w:r>
        <w:rPr>
          <w:sz w:val="24"/>
        </w:rPr>
        <w:t>médico;</w:t>
      </w:r>
    </w:p>
    <w:p w:rsidR="00D87983" w:rsidRDefault="003811DD">
      <w:pPr>
        <w:pStyle w:val="PargrafodaLista"/>
        <w:numPr>
          <w:ilvl w:val="0"/>
          <w:numId w:val="6"/>
        </w:numPr>
        <w:tabs>
          <w:tab w:val="left" w:pos="321"/>
        </w:tabs>
        <w:ind w:left="320" w:hanging="203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viagens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serviço,</w:t>
      </w:r>
      <w:r>
        <w:rPr>
          <w:spacing w:val="-1"/>
          <w:sz w:val="24"/>
        </w:rPr>
        <w:t xml:space="preserve"> </w:t>
      </w:r>
      <w:r>
        <w:rPr>
          <w:sz w:val="24"/>
        </w:rPr>
        <w:t>confirmadas</w:t>
      </w:r>
      <w:r>
        <w:rPr>
          <w:spacing w:val="-4"/>
          <w:sz w:val="24"/>
        </w:rPr>
        <w:t xml:space="preserve"> </w:t>
      </w:r>
      <w:r>
        <w:rPr>
          <w:sz w:val="24"/>
        </w:rPr>
        <w:t>pelos</w:t>
      </w:r>
      <w:r>
        <w:rPr>
          <w:spacing w:val="-4"/>
          <w:sz w:val="24"/>
        </w:rPr>
        <w:t xml:space="preserve"> </w:t>
      </w:r>
      <w:r>
        <w:rPr>
          <w:sz w:val="24"/>
        </w:rPr>
        <w:t>órgãos/entes</w:t>
      </w:r>
      <w:r>
        <w:rPr>
          <w:spacing w:val="-5"/>
          <w:sz w:val="24"/>
        </w:rPr>
        <w:t xml:space="preserve"> </w:t>
      </w:r>
      <w:r>
        <w:rPr>
          <w:sz w:val="24"/>
        </w:rPr>
        <w:t>autorizadores;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D87983" w:rsidRDefault="003811DD">
      <w:pPr>
        <w:pStyle w:val="PargrafodaLista"/>
        <w:numPr>
          <w:ilvl w:val="0"/>
          <w:numId w:val="6"/>
        </w:numPr>
        <w:tabs>
          <w:tab w:val="left" w:pos="388"/>
        </w:tabs>
        <w:spacing w:before="121"/>
        <w:ind w:left="118" w:right="120" w:firstLine="0"/>
        <w:rPr>
          <w:sz w:val="24"/>
        </w:rPr>
      </w:pP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compromissos/reuniões</w:t>
      </w:r>
      <w:r>
        <w:rPr>
          <w:spacing w:val="1"/>
          <w:sz w:val="24"/>
        </w:rPr>
        <w:t xml:space="preserve"> </w:t>
      </w:r>
      <w:r>
        <w:rPr>
          <w:sz w:val="24"/>
        </w:rPr>
        <w:t>imprevisíveis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inadiáveis,</w:t>
      </w:r>
      <w:r>
        <w:rPr>
          <w:spacing w:val="2"/>
          <w:sz w:val="24"/>
        </w:rPr>
        <w:t xml:space="preserve"> </w:t>
      </w:r>
      <w:r>
        <w:rPr>
          <w:sz w:val="24"/>
        </w:rPr>
        <w:t>confirmadas</w:t>
      </w:r>
      <w:r>
        <w:rPr>
          <w:spacing w:val="-2"/>
          <w:sz w:val="24"/>
        </w:rPr>
        <w:t xml:space="preserve"> </w:t>
      </w:r>
      <w:r>
        <w:rPr>
          <w:sz w:val="24"/>
        </w:rPr>
        <w:t>pelo órgão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-63"/>
          <w:sz w:val="24"/>
        </w:rPr>
        <w:t xml:space="preserve"> </w:t>
      </w:r>
      <w:r>
        <w:rPr>
          <w:sz w:val="24"/>
        </w:rPr>
        <w:t>os</w:t>
      </w:r>
      <w:r>
        <w:rPr>
          <w:spacing w:val="-1"/>
          <w:sz w:val="24"/>
        </w:rPr>
        <w:t xml:space="preserve"> </w:t>
      </w:r>
      <w:r>
        <w:rPr>
          <w:sz w:val="24"/>
        </w:rPr>
        <w:t>indicou.</w:t>
      </w:r>
    </w:p>
    <w:p w:rsidR="00D87983" w:rsidRDefault="00D87983">
      <w:pPr>
        <w:rPr>
          <w:sz w:val="24"/>
        </w:rPr>
        <w:sectPr w:rsidR="00D87983">
          <w:pgSz w:w="11910" w:h="16840"/>
          <w:pgMar w:top="1320" w:right="1160" w:bottom="280" w:left="1300" w:header="720" w:footer="720" w:gutter="0"/>
          <w:cols w:space="720"/>
        </w:sectPr>
      </w:pPr>
    </w:p>
    <w:p w:rsidR="00D87983" w:rsidRDefault="003811DD">
      <w:pPr>
        <w:pStyle w:val="Corpodetexto"/>
        <w:spacing w:before="76"/>
        <w:ind w:right="112"/>
      </w:pPr>
      <w:r>
        <w:lastRenderedPageBreak/>
        <w:t>Art. 15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casos</w:t>
      </w:r>
      <w:r>
        <w:rPr>
          <w:spacing w:val="1"/>
        </w:rPr>
        <w:t xml:space="preserve"> </w:t>
      </w:r>
      <w:r>
        <w:t>previstos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lei,</w:t>
      </w:r>
      <w:r>
        <w:rPr>
          <w:spacing w:val="1"/>
        </w:rPr>
        <w:t xml:space="preserve"> </w:t>
      </w:r>
      <w:r>
        <w:t>dar-se-á</w:t>
      </w:r>
      <w:r>
        <w:rPr>
          <w:spacing w:val="1"/>
        </w:rPr>
        <w:t xml:space="preserve"> </w:t>
      </w:r>
      <w:r>
        <w:t>vacância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quando</w:t>
      </w:r>
      <w:r>
        <w:rPr>
          <w:spacing w:val="6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CONAD</w:t>
      </w:r>
      <w:r>
        <w:rPr>
          <w:spacing w:val="1"/>
        </w:rPr>
        <w:t xml:space="preserve"> </w:t>
      </w:r>
      <w:r>
        <w:t>deixar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comparecer,</w:t>
      </w:r>
      <w:r>
        <w:rPr>
          <w:spacing w:val="1"/>
        </w:rPr>
        <w:t xml:space="preserve"> </w:t>
      </w:r>
      <w:r>
        <w:t>sem</w:t>
      </w:r>
      <w:r>
        <w:rPr>
          <w:spacing w:val="1"/>
        </w:rPr>
        <w:t xml:space="preserve"> </w:t>
      </w:r>
      <w:r>
        <w:t>justificativa,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duas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consecutivas</w:t>
      </w:r>
      <w:r>
        <w:rPr>
          <w:spacing w:val="-1"/>
        </w:rPr>
        <w:t xml:space="preserve"> </w:t>
      </w:r>
      <w:r>
        <w:t>ou três</w:t>
      </w:r>
      <w:r>
        <w:rPr>
          <w:spacing w:val="-3"/>
        </w:rPr>
        <w:t xml:space="preserve"> </w:t>
      </w:r>
      <w:r>
        <w:t>intercaladas,</w:t>
      </w:r>
      <w:r>
        <w:rPr>
          <w:spacing w:val="-1"/>
        </w:rPr>
        <w:t xml:space="preserve"> </w:t>
      </w:r>
      <w:r>
        <w:t>nas últimas</w:t>
      </w:r>
      <w:r>
        <w:rPr>
          <w:spacing w:val="-3"/>
        </w:rPr>
        <w:t xml:space="preserve"> </w:t>
      </w:r>
      <w:r>
        <w:t>doze</w:t>
      </w:r>
      <w:r>
        <w:rPr>
          <w:spacing w:val="-1"/>
        </w:rPr>
        <w:t xml:space="preserve"> </w:t>
      </w:r>
      <w:r>
        <w:t>reuniões,</w:t>
      </w:r>
    </w:p>
    <w:p w:rsidR="00D87983" w:rsidRDefault="003811DD">
      <w:pPr>
        <w:pStyle w:val="Corpodetexto"/>
        <w:ind w:right="119"/>
      </w:pPr>
      <w:r>
        <w:t>Art. 16</w:t>
      </w:r>
      <w:r>
        <w:rPr>
          <w:spacing w:val="1"/>
        </w:rPr>
        <w:t xml:space="preserve"> </w:t>
      </w:r>
      <w:r>
        <w:t>Os membros do Conselho de Administração terão ressarcidas suas despesas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locomoção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estada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desempenho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função,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residentes fora da cidade em que for realizada a reunião. Caso o membro resida na</w:t>
      </w:r>
      <w:r>
        <w:rPr>
          <w:spacing w:val="1"/>
        </w:rPr>
        <w:t xml:space="preserve"> </w:t>
      </w:r>
      <w:r>
        <w:t>mesma</w:t>
      </w:r>
      <w:r>
        <w:rPr>
          <w:spacing w:val="1"/>
        </w:rPr>
        <w:t xml:space="preserve"> </w:t>
      </w:r>
      <w:r>
        <w:t>cidade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Companhia,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custeará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locomoção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alimentação.</w:t>
      </w:r>
    </w:p>
    <w:p w:rsidR="00D87983" w:rsidRDefault="003811DD">
      <w:pPr>
        <w:pStyle w:val="Corpodetexto"/>
        <w:ind w:right="110"/>
      </w:pPr>
      <w:r>
        <w:t>Art. 17</w:t>
      </w:r>
      <w:r>
        <w:rPr>
          <w:spacing w:val="1"/>
        </w:rPr>
        <w:t xml:space="preserve"> </w:t>
      </w:r>
      <w:r>
        <w:t>As matérias submetidas pela Diretoria Executiva à apreciação do</w:t>
      </w:r>
      <w:r>
        <w:rPr>
          <w:spacing w:val="1"/>
        </w:rPr>
        <w:t xml:space="preserve"> </w:t>
      </w:r>
      <w:r>
        <w:t>CONAD</w:t>
      </w:r>
      <w:r>
        <w:rPr>
          <w:spacing w:val="1"/>
        </w:rPr>
        <w:t xml:space="preserve"> </w:t>
      </w:r>
      <w:r>
        <w:t>serão instruíd</w:t>
      </w:r>
      <w:r>
        <w:t>as com a sua decisão/manifestação quanto ao seu encaminhamento,</w:t>
      </w:r>
      <w:r>
        <w:rPr>
          <w:spacing w:val="1"/>
        </w:rPr>
        <w:t xml:space="preserve"> </w:t>
      </w:r>
      <w:r>
        <w:t>acompanhadas de parecer jurídico e, quando for o caso, manifestações de áreas</w:t>
      </w:r>
      <w:r>
        <w:rPr>
          <w:spacing w:val="1"/>
        </w:rPr>
        <w:t xml:space="preserve"> </w:t>
      </w:r>
      <w:r>
        <w:t>técnicas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órgãos colegiados,</w:t>
      </w:r>
      <w:r>
        <w:rPr>
          <w:spacing w:val="-1"/>
        </w:rPr>
        <w:t xml:space="preserve"> </w:t>
      </w:r>
      <w:r>
        <w:t>no âmbito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1"/>
        </w:rPr>
        <w:t xml:space="preserve"> </w:t>
      </w:r>
      <w:r>
        <w:t>competência.</w:t>
      </w:r>
    </w:p>
    <w:p w:rsidR="00D87983" w:rsidRDefault="003811DD">
      <w:pPr>
        <w:pStyle w:val="Corpodetexto"/>
        <w:spacing w:before="121"/>
        <w:ind w:right="109"/>
      </w:pPr>
      <w:r>
        <w:t>Art. 18</w:t>
      </w:r>
      <w:r>
        <w:rPr>
          <w:spacing w:val="66"/>
        </w:rPr>
        <w:t xml:space="preserve"> </w:t>
      </w:r>
      <w:r>
        <w:t>Com vistas a facilitar e ordenar a comunicaçã</w:t>
      </w:r>
      <w:r>
        <w:t>o entre os membros do CONAD</w:t>
      </w:r>
      <w:r>
        <w:rPr>
          <w:spacing w:val="1"/>
        </w:rPr>
        <w:t xml:space="preserve"> </w:t>
      </w:r>
      <w:r>
        <w:t>e da Diretoria Executiva, as dúvidas e solicitações de informações dos membros do</w:t>
      </w:r>
      <w:r>
        <w:rPr>
          <w:spacing w:val="1"/>
        </w:rPr>
        <w:t xml:space="preserve"> </w:t>
      </w:r>
      <w:r>
        <w:t>CONAD</w:t>
      </w:r>
      <w:r>
        <w:rPr>
          <w:spacing w:val="-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enviadas ao</w:t>
      </w:r>
      <w:r>
        <w:rPr>
          <w:spacing w:val="-2"/>
        </w:rPr>
        <w:t xml:space="preserve"> </w:t>
      </w:r>
      <w:r>
        <w:t>Presidente</w:t>
      </w:r>
      <w:r>
        <w:rPr>
          <w:spacing w:val="-4"/>
        </w:rPr>
        <w:t xml:space="preserve"> </w:t>
      </w:r>
      <w:r>
        <w:t>da ABGF.</w:t>
      </w:r>
    </w:p>
    <w:p w:rsidR="00D87983" w:rsidRDefault="003811DD">
      <w:pPr>
        <w:pStyle w:val="Corpodetexto"/>
      </w:pPr>
      <w:r>
        <w:t>Art.</w:t>
      </w:r>
      <w:r>
        <w:rPr>
          <w:spacing w:val="-1"/>
        </w:rPr>
        <w:t xml:space="preserve"> </w:t>
      </w:r>
      <w:r>
        <w:t>19</w:t>
      </w:r>
      <w:r>
        <w:rPr>
          <w:spacing w:val="6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CONAD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reunirá</w:t>
      </w:r>
      <w:r>
        <w:rPr>
          <w:spacing w:val="-1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Conselho</w:t>
      </w:r>
      <w:r>
        <w:rPr>
          <w:spacing w:val="-1"/>
        </w:rPr>
        <w:t xml:space="preserve"> </w:t>
      </w:r>
      <w:r>
        <w:t>Fiscal:</w:t>
      </w:r>
    </w:p>
    <w:p w:rsidR="00D87983" w:rsidRDefault="003811DD">
      <w:pPr>
        <w:pStyle w:val="PargrafodaLista"/>
        <w:numPr>
          <w:ilvl w:val="0"/>
          <w:numId w:val="5"/>
        </w:numPr>
        <w:tabs>
          <w:tab w:val="left" w:pos="403"/>
        </w:tabs>
        <w:ind w:right="113" w:firstLine="0"/>
        <w:jc w:val="both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sempre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sejam</w:t>
      </w:r>
      <w:r>
        <w:rPr>
          <w:spacing w:val="1"/>
          <w:sz w:val="24"/>
        </w:rPr>
        <w:t xml:space="preserve"> </w:t>
      </w:r>
      <w:r>
        <w:rPr>
          <w:sz w:val="24"/>
        </w:rPr>
        <w:t>apreciados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relatório</w:t>
      </w:r>
      <w:r>
        <w:rPr>
          <w:spacing w:val="1"/>
          <w:sz w:val="24"/>
        </w:rPr>
        <w:t xml:space="preserve"> </w:t>
      </w:r>
      <w:r>
        <w:rPr>
          <w:sz w:val="24"/>
        </w:rPr>
        <w:t>anual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demonstrações contábeis do exercício social e as propostas dos administradores, a</w:t>
      </w:r>
      <w:r>
        <w:rPr>
          <w:spacing w:val="1"/>
          <w:sz w:val="24"/>
        </w:rPr>
        <w:t xml:space="preserve"> </w:t>
      </w:r>
      <w:r>
        <w:rPr>
          <w:sz w:val="24"/>
        </w:rPr>
        <w:t>serem</w:t>
      </w:r>
      <w:r>
        <w:rPr>
          <w:spacing w:val="1"/>
          <w:sz w:val="24"/>
        </w:rPr>
        <w:t xml:space="preserve"> </w:t>
      </w:r>
      <w:r>
        <w:rPr>
          <w:sz w:val="24"/>
        </w:rPr>
        <w:t>submetidas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Assembleia</w:t>
      </w:r>
      <w:r>
        <w:rPr>
          <w:spacing w:val="1"/>
          <w:sz w:val="24"/>
        </w:rPr>
        <w:t xml:space="preserve"> </w:t>
      </w:r>
      <w:r>
        <w:rPr>
          <w:sz w:val="24"/>
        </w:rPr>
        <w:t>Geral,</w:t>
      </w:r>
      <w:r>
        <w:rPr>
          <w:spacing w:val="1"/>
          <w:sz w:val="24"/>
        </w:rPr>
        <w:t xml:space="preserve"> </w:t>
      </w:r>
      <w:r>
        <w:rPr>
          <w:sz w:val="24"/>
        </w:rPr>
        <w:t>relativas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modificação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capital</w:t>
      </w:r>
      <w:r>
        <w:rPr>
          <w:spacing w:val="1"/>
          <w:sz w:val="24"/>
        </w:rPr>
        <w:t xml:space="preserve"> </w:t>
      </w:r>
      <w:r>
        <w:rPr>
          <w:sz w:val="24"/>
        </w:rPr>
        <w:t>social,</w:t>
      </w:r>
      <w:r>
        <w:rPr>
          <w:spacing w:val="-64"/>
          <w:sz w:val="24"/>
        </w:rPr>
        <w:t xml:space="preserve"> </w:t>
      </w:r>
      <w:r>
        <w:rPr>
          <w:sz w:val="24"/>
        </w:rPr>
        <w:t>emissão de títulos e valores mobiliários, planos de investimentos o</w:t>
      </w:r>
      <w:r>
        <w:rPr>
          <w:sz w:val="24"/>
        </w:rPr>
        <w:t>u orçamentos de</w:t>
      </w:r>
      <w:r>
        <w:rPr>
          <w:spacing w:val="1"/>
          <w:sz w:val="24"/>
        </w:rPr>
        <w:t xml:space="preserve"> </w:t>
      </w:r>
      <w:r>
        <w:rPr>
          <w:sz w:val="24"/>
        </w:rPr>
        <w:t>capital, distribuição de dividendos, transformação, incorporação, fusão, ou cisão da</w:t>
      </w:r>
      <w:r>
        <w:rPr>
          <w:spacing w:val="1"/>
          <w:sz w:val="24"/>
        </w:rPr>
        <w:t xml:space="preserve"> </w:t>
      </w:r>
      <w:r>
        <w:rPr>
          <w:sz w:val="24"/>
        </w:rPr>
        <w:t>ABGF,</w:t>
      </w:r>
      <w:r>
        <w:rPr>
          <w:spacing w:val="-3"/>
          <w:sz w:val="24"/>
        </w:rPr>
        <w:t xml:space="preserve"> </w:t>
      </w:r>
      <w:r>
        <w:rPr>
          <w:sz w:val="24"/>
        </w:rPr>
        <w:t>além de</w:t>
      </w:r>
      <w:r>
        <w:rPr>
          <w:spacing w:val="-2"/>
          <w:sz w:val="24"/>
        </w:rPr>
        <w:t xml:space="preserve"> </w:t>
      </w:r>
      <w:r>
        <w:rPr>
          <w:sz w:val="24"/>
        </w:rPr>
        <w:t>outras</w:t>
      </w:r>
      <w:r>
        <w:rPr>
          <w:spacing w:val="-2"/>
          <w:sz w:val="24"/>
        </w:rPr>
        <w:t xml:space="preserve"> </w:t>
      </w:r>
      <w:r>
        <w:rPr>
          <w:sz w:val="24"/>
        </w:rPr>
        <w:t>matérias</w:t>
      </w:r>
      <w:r>
        <w:rPr>
          <w:spacing w:val="-1"/>
          <w:sz w:val="24"/>
        </w:rPr>
        <w:t xml:space="preserve"> </w:t>
      </w:r>
      <w:r>
        <w:rPr>
          <w:sz w:val="24"/>
        </w:rPr>
        <w:t>legalmente</w:t>
      </w:r>
      <w:r>
        <w:rPr>
          <w:spacing w:val="-1"/>
          <w:sz w:val="24"/>
        </w:rPr>
        <w:t xml:space="preserve"> </w:t>
      </w:r>
      <w:r>
        <w:rPr>
          <w:sz w:val="24"/>
        </w:rPr>
        <w:t>previstas;</w:t>
      </w:r>
    </w:p>
    <w:p w:rsidR="00D87983" w:rsidRDefault="003811DD">
      <w:pPr>
        <w:pStyle w:val="PargrafodaLista"/>
        <w:numPr>
          <w:ilvl w:val="0"/>
          <w:numId w:val="5"/>
        </w:numPr>
        <w:tabs>
          <w:tab w:val="left" w:pos="321"/>
        </w:tabs>
        <w:ind w:left="320" w:hanging="203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considerar</w:t>
      </w:r>
      <w:r>
        <w:rPr>
          <w:spacing w:val="-3"/>
          <w:sz w:val="24"/>
        </w:rPr>
        <w:t xml:space="preserve"> </w:t>
      </w:r>
      <w:r>
        <w:rPr>
          <w:sz w:val="24"/>
        </w:rPr>
        <w:t>pertinente,</w:t>
      </w:r>
      <w:r>
        <w:rPr>
          <w:spacing w:val="-2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tratar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assuntos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interesse</w:t>
      </w:r>
      <w:r>
        <w:rPr>
          <w:spacing w:val="-1"/>
          <w:sz w:val="24"/>
        </w:rPr>
        <w:t xml:space="preserve"> </w:t>
      </w:r>
      <w:r>
        <w:rPr>
          <w:sz w:val="24"/>
        </w:rPr>
        <w:t>comum</w:t>
      </w:r>
    </w:p>
    <w:p w:rsidR="00D87983" w:rsidRDefault="003811DD">
      <w:pPr>
        <w:pStyle w:val="Corpodetexto"/>
        <w:ind w:right="112"/>
      </w:pPr>
      <w:r>
        <w:t>Art. 20</w:t>
      </w:r>
      <w:r>
        <w:rPr>
          <w:spacing w:val="1"/>
        </w:rPr>
        <w:t xml:space="preserve"> </w:t>
      </w:r>
      <w:r>
        <w:t>Para melhor desempenho de suas funções, o CONAD poderá criar comitês de</w:t>
      </w:r>
      <w:r>
        <w:rPr>
          <w:spacing w:val="-64"/>
        </w:rPr>
        <w:t xml:space="preserve"> </w:t>
      </w:r>
      <w:r>
        <w:t>assessoramento ou grupos de trabalho com objetivos previamente definidos, devendo</w:t>
      </w:r>
      <w:r>
        <w:rPr>
          <w:spacing w:val="-64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comitês</w:t>
      </w:r>
      <w:r>
        <w:rPr>
          <w:spacing w:val="-2"/>
        </w:rPr>
        <w:t xml:space="preserve"> </w:t>
      </w:r>
      <w:r>
        <w:t>adotar regimentos</w:t>
      </w:r>
      <w:r>
        <w:rPr>
          <w:spacing w:val="-3"/>
        </w:rPr>
        <w:t xml:space="preserve"> </w:t>
      </w:r>
      <w:r>
        <w:t>próprios</w:t>
      </w:r>
      <w:r>
        <w:rPr>
          <w:spacing w:val="-2"/>
        </w:rPr>
        <w:t xml:space="preserve"> </w:t>
      </w:r>
      <w:r>
        <w:t>aprovados</w:t>
      </w:r>
      <w:r>
        <w:rPr>
          <w:spacing w:val="-2"/>
        </w:rPr>
        <w:t xml:space="preserve"> </w:t>
      </w:r>
      <w:r>
        <w:t>pelo</w:t>
      </w:r>
      <w:r>
        <w:rPr>
          <w:spacing w:val="5"/>
        </w:rPr>
        <w:t xml:space="preserve"> </w:t>
      </w:r>
      <w:r>
        <w:t>CONAD;</w:t>
      </w:r>
    </w:p>
    <w:p w:rsidR="00D87983" w:rsidRDefault="003811DD">
      <w:pPr>
        <w:pStyle w:val="Corpodetexto"/>
      </w:pPr>
      <w:r>
        <w:t>§1º</w:t>
      </w:r>
      <w:r>
        <w:rPr>
          <w:spacing w:val="6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comitês</w:t>
      </w:r>
      <w:r>
        <w:rPr>
          <w:spacing w:val="-2"/>
        </w:rPr>
        <w:t xml:space="preserve"> </w:t>
      </w:r>
      <w:r>
        <w:t>poderão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compostos</w:t>
      </w:r>
      <w:r>
        <w:rPr>
          <w:spacing w:val="-1"/>
        </w:rPr>
        <w:t xml:space="preserve"> </w:t>
      </w:r>
      <w:r>
        <w:t>por m</w:t>
      </w:r>
      <w:r>
        <w:t>embros</w:t>
      </w:r>
      <w:r>
        <w:rPr>
          <w:spacing w:val="-4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CONAD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terceiros.</w:t>
      </w:r>
    </w:p>
    <w:p w:rsidR="00D87983" w:rsidRDefault="003811DD">
      <w:pPr>
        <w:pStyle w:val="Corpodetexto"/>
        <w:ind w:right="112"/>
      </w:pPr>
      <w:r>
        <w:t>§2º</w:t>
      </w:r>
      <w:r>
        <w:rPr>
          <w:spacing w:val="1"/>
        </w:rPr>
        <w:t xml:space="preserve"> </w:t>
      </w:r>
      <w:r>
        <w:t>Os comitês deverão submeter à deliberação do</w:t>
      </w:r>
      <w:r>
        <w:rPr>
          <w:spacing w:val="1"/>
        </w:rPr>
        <w:t xml:space="preserve"> </w:t>
      </w:r>
      <w:r>
        <w:t>CONAD propostas sobre as</w:t>
      </w:r>
      <w:r>
        <w:rPr>
          <w:spacing w:val="1"/>
        </w:rPr>
        <w:t xml:space="preserve"> </w:t>
      </w:r>
      <w:r>
        <w:t>matérias</w:t>
      </w:r>
      <w:r>
        <w:rPr>
          <w:spacing w:val="1"/>
        </w:rPr>
        <w:t xml:space="preserve"> </w:t>
      </w:r>
      <w:r>
        <w:t>submetidas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apreciação,</w:t>
      </w:r>
      <w:r>
        <w:rPr>
          <w:spacing w:val="1"/>
        </w:rPr>
        <w:t xml:space="preserve"> </w:t>
      </w:r>
      <w:r>
        <w:t>devendo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disponibilizado aos Conselheiros de Administração   juntamente com recomendação</w:t>
      </w:r>
      <w:r>
        <w:rPr>
          <w:spacing w:val="1"/>
        </w:rPr>
        <w:t xml:space="preserve"> </w:t>
      </w:r>
      <w:r>
        <w:t>de voto.</w:t>
      </w:r>
    </w:p>
    <w:p w:rsidR="00D87983" w:rsidRDefault="003811DD">
      <w:pPr>
        <w:pStyle w:val="Corpodetexto"/>
        <w:spacing w:before="121"/>
        <w:ind w:right="113"/>
      </w:pPr>
      <w:r>
        <w:t>§3º</w:t>
      </w:r>
      <w:r>
        <w:rPr>
          <w:spacing w:val="1"/>
        </w:rPr>
        <w:t xml:space="preserve"> </w:t>
      </w:r>
      <w:r>
        <w:t>Os membros dos comitês especializados sujeitam-se às mesmas atribuições dos</w:t>
      </w:r>
      <w:r>
        <w:rPr>
          <w:spacing w:val="1"/>
        </w:rPr>
        <w:t xml:space="preserve"> </w:t>
      </w:r>
      <w:r>
        <w:t>Conselheiros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Administração,</w:t>
      </w:r>
      <w:r>
        <w:rPr>
          <w:spacing w:val="-2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definidas</w:t>
      </w:r>
      <w:r>
        <w:rPr>
          <w:spacing w:val="-2"/>
        </w:rPr>
        <w:t xml:space="preserve"> </w:t>
      </w:r>
      <w:r>
        <w:t>neste</w:t>
      </w:r>
      <w:r>
        <w:rPr>
          <w:spacing w:val="-1"/>
        </w:rPr>
        <w:t xml:space="preserve"> </w:t>
      </w:r>
      <w:r>
        <w:t>Regimento.</w:t>
      </w:r>
    </w:p>
    <w:p w:rsidR="00D87983" w:rsidRDefault="00D87983">
      <w:pPr>
        <w:pStyle w:val="Corpodetexto"/>
        <w:spacing w:before="0"/>
        <w:ind w:left="0"/>
        <w:jc w:val="left"/>
        <w:rPr>
          <w:sz w:val="26"/>
        </w:rPr>
      </w:pPr>
    </w:p>
    <w:p w:rsidR="00D87983" w:rsidRDefault="003811DD">
      <w:pPr>
        <w:pStyle w:val="Ttulo1"/>
      </w:pPr>
      <w:r>
        <w:t>CAPÍTULO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REUNIÕ</w:t>
      </w:r>
      <w:r>
        <w:t>ES</w:t>
      </w:r>
      <w:r>
        <w:rPr>
          <w:spacing w:val="-2"/>
        </w:rPr>
        <w:t xml:space="preserve"> </w:t>
      </w:r>
      <w:r>
        <w:t>DO CONAD</w:t>
      </w:r>
    </w:p>
    <w:p w:rsidR="00D87983" w:rsidRDefault="00D87983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:rsidR="00D87983" w:rsidRDefault="003811DD">
      <w:pPr>
        <w:pStyle w:val="Corpodetexto"/>
        <w:spacing w:before="215"/>
        <w:ind w:right="119"/>
      </w:pPr>
      <w:r>
        <w:t>Art. 21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CONAD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reunirá,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presença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maioria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ordinariamente,</w:t>
      </w:r>
      <w:r>
        <w:rPr>
          <w:spacing w:val="-4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vez</w:t>
      </w:r>
      <w:r>
        <w:rPr>
          <w:spacing w:val="-4"/>
        </w:rPr>
        <w:t xml:space="preserve"> </w:t>
      </w:r>
      <w:r>
        <w:t>ao</w:t>
      </w:r>
      <w:r>
        <w:rPr>
          <w:spacing w:val="-1"/>
        </w:rPr>
        <w:t xml:space="preserve"> </w:t>
      </w:r>
      <w:r>
        <w:t>mês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extraordinariamente,</w:t>
      </w:r>
      <w:r>
        <w:rPr>
          <w:spacing w:val="-1"/>
        </w:rPr>
        <w:t xml:space="preserve"> </w:t>
      </w:r>
      <w:r>
        <w:t>sempre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necessário.</w:t>
      </w:r>
    </w:p>
    <w:p w:rsidR="00D87983" w:rsidRDefault="003811DD">
      <w:pPr>
        <w:pStyle w:val="Corpodetexto"/>
        <w:ind w:right="121"/>
      </w:pPr>
      <w:r>
        <w:t>§1º O CONAD será convocado por seu Presidente ou pela maioria dos membros do</w:t>
      </w:r>
      <w:r>
        <w:rPr>
          <w:spacing w:val="1"/>
        </w:rPr>
        <w:t xml:space="preserve"> </w:t>
      </w:r>
      <w:r>
        <w:t>Colegiado.</w:t>
      </w:r>
    </w:p>
    <w:p w:rsidR="00D87983" w:rsidRDefault="003811DD">
      <w:pPr>
        <w:pStyle w:val="Corpodetexto"/>
        <w:ind w:right="118"/>
      </w:pPr>
      <w:r>
        <w:t>§2º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pauta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respectiva</w:t>
      </w:r>
      <w:r>
        <w:rPr>
          <w:spacing w:val="1"/>
        </w:rPr>
        <w:t xml:space="preserve"> </w:t>
      </w:r>
      <w:r>
        <w:t>documentação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distribuídas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antecedência mínima de 5 dias úteis, salvo nas hipóteses devidamente justificadas</w:t>
      </w:r>
      <w:r>
        <w:rPr>
          <w:spacing w:val="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Companhia e</w:t>
      </w:r>
      <w:r>
        <w:rPr>
          <w:spacing w:val="-2"/>
        </w:rPr>
        <w:t xml:space="preserve"> </w:t>
      </w:r>
      <w:r>
        <w:t>acatadas</w:t>
      </w:r>
      <w:r>
        <w:rPr>
          <w:spacing w:val="-3"/>
        </w:rPr>
        <w:t xml:space="preserve"> </w:t>
      </w:r>
      <w:r>
        <w:t>pelo</w:t>
      </w:r>
      <w:r>
        <w:rPr>
          <w:spacing w:val="-2"/>
        </w:rPr>
        <w:t xml:space="preserve"> </w:t>
      </w:r>
      <w:r>
        <w:t>Colegiado.</w:t>
      </w:r>
    </w:p>
    <w:p w:rsidR="00D87983" w:rsidRDefault="00D87983">
      <w:pPr>
        <w:sectPr w:rsidR="00D87983">
          <w:pgSz w:w="11910" w:h="16840"/>
          <w:pgMar w:top="1320" w:right="1160" w:bottom="280" w:left="1300" w:header="720" w:footer="720" w:gutter="0"/>
          <w:cols w:space="720"/>
        </w:sectPr>
      </w:pPr>
    </w:p>
    <w:p w:rsidR="00D87983" w:rsidRDefault="003811DD">
      <w:pPr>
        <w:pStyle w:val="Corpodetexto"/>
        <w:spacing w:before="76"/>
        <w:ind w:right="119"/>
      </w:pPr>
      <w:r>
        <w:lastRenderedPageBreak/>
        <w:t>§3º Em caso de reunião extraordinária, face à urgê</w:t>
      </w:r>
      <w:r>
        <w:t>ncia da convocação, caberá ao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CONAD</w:t>
      </w:r>
      <w:r>
        <w:rPr>
          <w:spacing w:val="1"/>
        </w:rPr>
        <w:t xml:space="preserve"> </w:t>
      </w:r>
      <w:r>
        <w:t>definir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prazo</w:t>
      </w:r>
      <w:r>
        <w:rPr>
          <w:spacing w:val="1"/>
        </w:rPr>
        <w:t xml:space="preserve"> </w:t>
      </w:r>
      <w:r>
        <w:t>mínimo</w:t>
      </w:r>
      <w:r>
        <w:rPr>
          <w:spacing w:val="1"/>
        </w:rPr>
        <w:t xml:space="preserve"> </w:t>
      </w:r>
      <w:r>
        <w:t>dentro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qual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pauta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documentação</w:t>
      </w:r>
      <w:r>
        <w:rPr>
          <w:spacing w:val="-3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 encaminhadas.</w:t>
      </w:r>
    </w:p>
    <w:p w:rsidR="00D87983" w:rsidRDefault="003811DD">
      <w:pPr>
        <w:pStyle w:val="Corpodetexto"/>
        <w:ind w:right="115"/>
      </w:pPr>
      <w:r>
        <w:t>§4º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CONAD</w:t>
      </w:r>
      <w:r>
        <w:rPr>
          <w:spacing w:val="1"/>
        </w:rPr>
        <w:t xml:space="preserve"> </w:t>
      </w:r>
      <w:r>
        <w:t>devem,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regra,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presenciais,</w:t>
      </w:r>
      <w:r>
        <w:rPr>
          <w:spacing w:val="1"/>
        </w:rPr>
        <w:t xml:space="preserve"> </w:t>
      </w:r>
      <w:r>
        <w:t>admitindo,</w:t>
      </w:r>
      <w:r>
        <w:rPr>
          <w:spacing w:val="-64"/>
        </w:rPr>
        <w:t xml:space="preserve"> </w:t>
      </w:r>
      <w:r>
        <w:t>excepcionalmente,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reunião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tele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videoconferência,</w:t>
      </w:r>
      <w:r>
        <w:rPr>
          <w:spacing w:val="-3"/>
        </w:rPr>
        <w:t xml:space="preserve"> </w:t>
      </w:r>
      <w:r>
        <w:t>mediante justificativa aprovada</w:t>
      </w:r>
      <w:r>
        <w:rPr>
          <w:spacing w:val="-3"/>
        </w:rPr>
        <w:t xml:space="preserve"> </w:t>
      </w:r>
      <w:r>
        <w:t>pelo colegiado.</w:t>
      </w:r>
    </w:p>
    <w:p w:rsidR="00D87983" w:rsidRDefault="003811DD">
      <w:pPr>
        <w:pStyle w:val="Corpodetexto"/>
        <w:ind w:right="115"/>
      </w:pPr>
      <w:r>
        <w:t>§5º Em caráter de urgência, as reuniões do CONAD poderão acontecer de forma</w:t>
      </w:r>
      <w:r>
        <w:rPr>
          <w:spacing w:val="1"/>
        </w:rPr>
        <w:t xml:space="preserve"> </w:t>
      </w:r>
      <w:r>
        <w:t>virtual,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e-mail,</w:t>
      </w:r>
      <w:r>
        <w:rPr>
          <w:spacing w:val="1"/>
        </w:rPr>
        <w:t xml:space="preserve"> </w:t>
      </w:r>
      <w:r>
        <w:t>desde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possível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participação</w:t>
      </w:r>
      <w:r>
        <w:rPr>
          <w:spacing w:val="1"/>
        </w:rPr>
        <w:t xml:space="preserve"> </w:t>
      </w:r>
      <w:r>
        <w:t>efetiva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4"/>
        </w:rPr>
        <w:t xml:space="preserve"> </w:t>
      </w:r>
      <w:r>
        <w:t>autenticidade</w:t>
      </w:r>
      <w:r>
        <w:rPr>
          <w:spacing w:val="-3"/>
        </w:rPr>
        <w:t xml:space="preserve"> </w:t>
      </w:r>
      <w:r>
        <w:t>do voto</w:t>
      </w:r>
      <w:r>
        <w:rPr>
          <w:spacing w:val="-1"/>
        </w:rPr>
        <w:t xml:space="preserve"> </w:t>
      </w:r>
      <w:r>
        <w:t>do conselheiro.</w:t>
      </w:r>
    </w:p>
    <w:p w:rsidR="00D87983" w:rsidRDefault="003811DD">
      <w:pPr>
        <w:pStyle w:val="Corpodetexto"/>
        <w:ind w:right="122"/>
      </w:pPr>
      <w:r>
        <w:t>§6º As deliberações serão tomadas pelo voto da maioria dos membros presentes e</w:t>
      </w:r>
      <w:r>
        <w:rPr>
          <w:spacing w:val="1"/>
        </w:rPr>
        <w:t xml:space="preserve"> </w:t>
      </w:r>
      <w:r>
        <w:t>serão registradas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livro de</w:t>
      </w:r>
      <w:r>
        <w:rPr>
          <w:spacing w:val="-1"/>
        </w:rPr>
        <w:t xml:space="preserve"> </w:t>
      </w:r>
      <w:r>
        <w:t>atas,</w:t>
      </w:r>
      <w:r>
        <w:rPr>
          <w:spacing w:val="-2"/>
        </w:rPr>
        <w:t xml:space="preserve"> </w:t>
      </w:r>
      <w:r>
        <w:t>podendo</w:t>
      </w:r>
      <w:r>
        <w:rPr>
          <w:spacing w:val="-3"/>
        </w:rPr>
        <w:t xml:space="preserve"> </w:t>
      </w:r>
      <w:r>
        <w:t>ser lavradas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sumária.</w:t>
      </w:r>
    </w:p>
    <w:p w:rsidR="00D87983" w:rsidRDefault="003811DD">
      <w:pPr>
        <w:pStyle w:val="Corpodetexto"/>
        <w:spacing w:before="121"/>
        <w:ind w:right="116"/>
      </w:pPr>
      <w:r>
        <w:t>§7º Nas deliberações colegiadas do CONAD, o Presidente terá o voto de desempate,</w:t>
      </w:r>
      <w:r>
        <w:rPr>
          <w:spacing w:val="1"/>
        </w:rPr>
        <w:t xml:space="preserve"> </w:t>
      </w:r>
      <w:r>
        <w:t>além</w:t>
      </w:r>
      <w:r>
        <w:rPr>
          <w:spacing w:val="-1"/>
        </w:rPr>
        <w:t xml:space="preserve"> </w:t>
      </w:r>
      <w:r>
        <w:t>do voto</w:t>
      </w:r>
      <w:r>
        <w:rPr>
          <w:spacing w:val="-1"/>
        </w:rPr>
        <w:t xml:space="preserve"> </w:t>
      </w:r>
      <w:r>
        <w:t>pessoal.</w:t>
      </w:r>
    </w:p>
    <w:p w:rsidR="00D87983" w:rsidRDefault="003811DD">
      <w:pPr>
        <w:pStyle w:val="Corpodetexto"/>
        <w:ind w:right="117"/>
      </w:pPr>
      <w:r>
        <w:t>§8º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decisão</w:t>
      </w:r>
      <w:r>
        <w:rPr>
          <w:spacing w:val="1"/>
        </w:rPr>
        <w:t xml:space="preserve"> </w:t>
      </w:r>
      <w:r>
        <w:t>não-unânime,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justificativa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voto</w:t>
      </w:r>
      <w:r>
        <w:rPr>
          <w:spacing w:val="1"/>
        </w:rPr>
        <w:t xml:space="preserve"> </w:t>
      </w:r>
      <w:r>
        <w:t>divergente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registrada,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critério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respectivo</w:t>
      </w:r>
      <w:r>
        <w:rPr>
          <w:spacing w:val="1"/>
        </w:rPr>
        <w:t xml:space="preserve"> </w:t>
      </w:r>
      <w:r>
        <w:t>membro,</w:t>
      </w:r>
      <w:r>
        <w:rPr>
          <w:spacing w:val="1"/>
        </w:rPr>
        <w:t xml:space="preserve"> </w:t>
      </w:r>
      <w:r>
        <w:t>observado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exime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</w:t>
      </w:r>
      <w:r>
        <w:t>sabilidade o conselheiro dissidente que faça consignar sua divergência em ata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ou,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sendo</w:t>
      </w:r>
      <w:r>
        <w:rPr>
          <w:spacing w:val="-2"/>
        </w:rPr>
        <w:t xml:space="preserve"> </w:t>
      </w:r>
      <w:r>
        <w:t>possível,</w:t>
      </w:r>
      <w:r>
        <w:rPr>
          <w:spacing w:val="-1"/>
        </w:rPr>
        <w:t xml:space="preserve"> </w:t>
      </w:r>
      <w:r>
        <w:t>dela</w:t>
      </w:r>
      <w:r>
        <w:rPr>
          <w:spacing w:val="-1"/>
        </w:rPr>
        <w:t xml:space="preserve"> </w:t>
      </w:r>
      <w:r>
        <w:t>dê</w:t>
      </w:r>
      <w:r>
        <w:rPr>
          <w:spacing w:val="-3"/>
        </w:rPr>
        <w:t xml:space="preserve"> </w:t>
      </w:r>
      <w:r>
        <w:t>ciência</w:t>
      </w:r>
      <w:r>
        <w:rPr>
          <w:spacing w:val="-1"/>
        </w:rPr>
        <w:t xml:space="preserve"> </w:t>
      </w:r>
      <w:r>
        <w:t>imediata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escrito ao</w:t>
      </w:r>
      <w:r>
        <w:rPr>
          <w:spacing w:val="4"/>
        </w:rPr>
        <w:t xml:space="preserve"> </w:t>
      </w:r>
      <w:r>
        <w:t>CONAD.</w:t>
      </w:r>
    </w:p>
    <w:p w:rsidR="00D87983" w:rsidRDefault="003811DD">
      <w:pPr>
        <w:pStyle w:val="Corpodetexto"/>
        <w:ind w:right="120"/>
      </w:pPr>
      <w:r>
        <w:t>Art. 22</w:t>
      </w:r>
      <w:r>
        <w:rPr>
          <w:spacing w:val="1"/>
        </w:rPr>
        <w:t xml:space="preserve"> </w:t>
      </w:r>
      <w:r>
        <w:t>Verificado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quorum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instalação,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trabalhos</w:t>
      </w:r>
      <w:r>
        <w:rPr>
          <w:spacing w:val="1"/>
        </w:rPr>
        <w:t xml:space="preserve"> </w:t>
      </w:r>
      <w:r>
        <w:t>obedecerão</w:t>
      </w:r>
      <w:r>
        <w:rPr>
          <w:spacing w:val="66"/>
        </w:rPr>
        <w:t xml:space="preserve"> </w:t>
      </w:r>
      <w:r>
        <w:t>à</w:t>
      </w:r>
      <w:r>
        <w:rPr>
          <w:spacing w:val="67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ordem:</w:t>
      </w:r>
    </w:p>
    <w:p w:rsidR="00D87983" w:rsidRDefault="003811DD">
      <w:pPr>
        <w:pStyle w:val="PargrafodaLista"/>
        <w:numPr>
          <w:ilvl w:val="0"/>
          <w:numId w:val="4"/>
        </w:numPr>
        <w:tabs>
          <w:tab w:val="left" w:pos="254"/>
        </w:tabs>
        <w:ind w:hanging="136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abertura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sessão;</w:t>
      </w:r>
    </w:p>
    <w:p w:rsidR="00D87983" w:rsidRDefault="003811DD">
      <w:pPr>
        <w:pStyle w:val="PargrafodaLista"/>
        <w:numPr>
          <w:ilvl w:val="0"/>
          <w:numId w:val="4"/>
        </w:numPr>
        <w:tabs>
          <w:tab w:val="left" w:pos="321"/>
        </w:tabs>
        <w:spacing w:line="343" w:lineRule="auto"/>
        <w:ind w:left="118" w:right="1938" w:firstLine="0"/>
        <w:jc w:val="both"/>
        <w:rPr>
          <w:sz w:val="24"/>
        </w:rPr>
      </w:pPr>
      <w:r>
        <w:rPr>
          <w:sz w:val="24"/>
        </w:rPr>
        <w:t>- prestação de esclarecimentos iniciais pelo Presidente do CONAD;</w:t>
      </w:r>
      <w:r>
        <w:rPr>
          <w:spacing w:val="-65"/>
          <w:sz w:val="24"/>
        </w:rPr>
        <w:t xml:space="preserve"> </w:t>
      </w:r>
      <w:r>
        <w:rPr>
          <w:sz w:val="24"/>
        </w:rPr>
        <w:t>III -</w:t>
      </w:r>
      <w:r>
        <w:rPr>
          <w:spacing w:val="-1"/>
          <w:sz w:val="24"/>
        </w:rPr>
        <w:t xml:space="preserve"> </w:t>
      </w:r>
      <w:r>
        <w:rPr>
          <w:sz w:val="24"/>
        </w:rPr>
        <w:t>aprovação da ordem</w:t>
      </w:r>
      <w:r>
        <w:rPr>
          <w:spacing w:val="3"/>
          <w:sz w:val="24"/>
        </w:rPr>
        <w:t xml:space="preserve"> </w:t>
      </w:r>
      <w:r>
        <w:rPr>
          <w:sz w:val="24"/>
        </w:rPr>
        <w:t>do dia;</w:t>
      </w:r>
    </w:p>
    <w:p w:rsidR="00D87983" w:rsidRDefault="003811DD">
      <w:pPr>
        <w:pStyle w:val="PargrafodaLista"/>
        <w:numPr>
          <w:ilvl w:val="0"/>
          <w:numId w:val="3"/>
        </w:numPr>
        <w:tabs>
          <w:tab w:val="left" w:pos="415"/>
        </w:tabs>
        <w:spacing w:before="3"/>
        <w:ind w:right="121" w:firstLine="0"/>
        <w:jc w:val="both"/>
        <w:rPr>
          <w:sz w:val="24"/>
        </w:rPr>
      </w:pPr>
      <w:r>
        <w:rPr>
          <w:sz w:val="24"/>
        </w:rPr>
        <w:t>- apresentação, discussão, encaminhamento de propostas e votação dos assuntos</w:t>
      </w:r>
      <w:r>
        <w:rPr>
          <w:spacing w:val="1"/>
          <w:sz w:val="24"/>
        </w:rPr>
        <w:t xml:space="preserve"> </w:t>
      </w:r>
      <w:r>
        <w:rPr>
          <w:sz w:val="24"/>
        </w:rPr>
        <w:t>constantes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do dia,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ordem</w:t>
      </w:r>
      <w:r>
        <w:rPr>
          <w:spacing w:val="-2"/>
          <w:sz w:val="24"/>
        </w:rPr>
        <w:t xml:space="preserve"> </w:t>
      </w:r>
      <w:r>
        <w:rPr>
          <w:sz w:val="24"/>
        </w:rPr>
        <w:t>proposta</w:t>
      </w:r>
      <w:r>
        <w:rPr>
          <w:spacing w:val="1"/>
          <w:sz w:val="24"/>
        </w:rPr>
        <w:t xml:space="preserve"> </w:t>
      </w:r>
      <w:r>
        <w:rPr>
          <w:sz w:val="24"/>
        </w:rPr>
        <w:t>pelo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 do</w:t>
      </w:r>
      <w:r>
        <w:rPr>
          <w:spacing w:val="-3"/>
          <w:sz w:val="24"/>
        </w:rPr>
        <w:t xml:space="preserve"> </w:t>
      </w:r>
      <w:r>
        <w:rPr>
          <w:sz w:val="24"/>
        </w:rPr>
        <w:t>CONAD; e</w:t>
      </w:r>
    </w:p>
    <w:p w:rsidR="00D87983" w:rsidRDefault="003811DD">
      <w:pPr>
        <w:pStyle w:val="PargrafodaLista"/>
        <w:numPr>
          <w:ilvl w:val="0"/>
          <w:numId w:val="3"/>
        </w:numPr>
        <w:tabs>
          <w:tab w:val="left" w:pos="347"/>
        </w:tabs>
        <w:ind w:left="346" w:hanging="229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proposições,</w:t>
      </w:r>
      <w:r>
        <w:rPr>
          <w:spacing w:val="-3"/>
          <w:sz w:val="24"/>
        </w:rPr>
        <w:t xml:space="preserve"> </w:t>
      </w:r>
      <w:r>
        <w:rPr>
          <w:sz w:val="24"/>
        </w:rPr>
        <w:t>pareceres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3"/>
          <w:sz w:val="24"/>
        </w:rPr>
        <w:t xml:space="preserve"> </w:t>
      </w:r>
      <w:r>
        <w:rPr>
          <w:sz w:val="24"/>
        </w:rPr>
        <w:t>dos</w:t>
      </w:r>
      <w:r>
        <w:rPr>
          <w:spacing w:val="-2"/>
          <w:sz w:val="24"/>
        </w:rPr>
        <w:t xml:space="preserve"> </w:t>
      </w:r>
      <w:r>
        <w:rPr>
          <w:sz w:val="24"/>
        </w:rPr>
        <w:t>Conselheiros.</w:t>
      </w:r>
    </w:p>
    <w:p w:rsidR="00D87983" w:rsidRDefault="003811DD">
      <w:pPr>
        <w:pStyle w:val="Corpodetexto"/>
        <w:ind w:right="118"/>
      </w:pPr>
      <w:r>
        <w:t>Parágrafo único.</w:t>
      </w:r>
      <w:r>
        <w:rPr>
          <w:spacing w:val="1"/>
        </w:rPr>
        <w:t xml:space="preserve"> </w:t>
      </w:r>
      <w:r>
        <w:t>por decisão unânime dos Conselheiros, o Presidente do CONAD</w:t>
      </w:r>
      <w:r>
        <w:rPr>
          <w:spacing w:val="1"/>
        </w:rPr>
        <w:t xml:space="preserve"> </w:t>
      </w:r>
      <w:r>
        <w:t>poderá incluir na pauta da reunião, para deliberação, matérias de relevante interesse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ABGF, não constantes da pauta.</w:t>
      </w:r>
    </w:p>
    <w:p w:rsidR="00D87983" w:rsidRDefault="003811DD">
      <w:pPr>
        <w:pStyle w:val="Corpodetexto"/>
        <w:ind w:right="111"/>
      </w:pPr>
      <w:r>
        <w:t>Art. 23 Poderão participar das reuniões, a convite ou mediante convocação, conforme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caso, do Presidente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CONAD, sem</w:t>
      </w:r>
      <w:r>
        <w:rPr>
          <w:spacing w:val="1"/>
        </w:rPr>
        <w:t xml:space="preserve"> </w:t>
      </w:r>
      <w:r>
        <w:t>direito</w:t>
      </w:r>
      <w:r>
        <w:rPr>
          <w:spacing w:val="1"/>
        </w:rPr>
        <w:t xml:space="preserve"> </w:t>
      </w:r>
      <w:r>
        <w:t xml:space="preserve">a voto, </w:t>
      </w:r>
      <w:r>
        <w:t>os membros da Diretoria</w:t>
      </w:r>
      <w:r>
        <w:rPr>
          <w:spacing w:val="1"/>
        </w:rPr>
        <w:t xml:space="preserve"> </w:t>
      </w:r>
      <w:r>
        <w:t>Executiva,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Conselheiros</w:t>
      </w:r>
      <w:r>
        <w:rPr>
          <w:spacing w:val="1"/>
        </w:rPr>
        <w:t xml:space="preserve"> </w:t>
      </w:r>
      <w:r>
        <w:t>Fiscais,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comitês</w:t>
      </w:r>
      <w:r>
        <w:rPr>
          <w:spacing w:val="1"/>
        </w:rPr>
        <w:t xml:space="preserve"> </w:t>
      </w:r>
      <w:r>
        <w:t>estatutários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assessoramento, funcionários, especialistas ou outros convidados ou convocados,</w:t>
      </w:r>
      <w:r>
        <w:rPr>
          <w:spacing w:val="1"/>
        </w:rPr>
        <w:t xml:space="preserve"> </w:t>
      </w:r>
      <w:r>
        <w:t>cuja</w:t>
      </w:r>
      <w:r>
        <w:rPr>
          <w:spacing w:val="-1"/>
        </w:rPr>
        <w:t xml:space="preserve"> </w:t>
      </w:r>
      <w:r>
        <w:t>contribuição seja</w:t>
      </w:r>
      <w:r>
        <w:rPr>
          <w:spacing w:val="-3"/>
        </w:rPr>
        <w:t xml:space="preserve"> </w:t>
      </w:r>
      <w:r>
        <w:t>útil ao</w:t>
      </w:r>
      <w:r>
        <w:rPr>
          <w:spacing w:val="-3"/>
        </w:rPr>
        <w:t xml:space="preserve"> </w:t>
      </w:r>
      <w:r>
        <w:t>desempenho</w:t>
      </w:r>
      <w:r>
        <w:rPr>
          <w:spacing w:val="-2"/>
        </w:rPr>
        <w:t xml:space="preserve"> </w:t>
      </w:r>
      <w:r>
        <w:t>dos trabalhos</w:t>
      </w:r>
      <w:r>
        <w:rPr>
          <w:spacing w:val="-1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CONAD.</w:t>
      </w:r>
    </w:p>
    <w:p w:rsidR="00D87983" w:rsidRDefault="003811DD">
      <w:pPr>
        <w:pStyle w:val="Corpodetexto"/>
        <w:spacing w:before="121"/>
        <w:ind w:right="122"/>
      </w:pPr>
      <w:r>
        <w:t>Parágrafo</w:t>
      </w:r>
      <w:r>
        <w:t xml:space="preserve"> único: os membros de um órgão estatutário, quando convidados, poderão</w:t>
      </w:r>
      <w:r>
        <w:rPr>
          <w:spacing w:val="1"/>
        </w:rPr>
        <w:t xml:space="preserve"> </w:t>
      </w:r>
      <w:r>
        <w:t>comparecer</w:t>
      </w:r>
      <w:r>
        <w:rPr>
          <w:spacing w:val="-4"/>
        </w:rPr>
        <w:t xml:space="preserve"> </w:t>
      </w:r>
      <w:r>
        <w:t>às reuniões dos</w:t>
      </w:r>
      <w:r>
        <w:rPr>
          <w:spacing w:val="-2"/>
        </w:rPr>
        <w:t xml:space="preserve"> </w:t>
      </w:r>
      <w:r>
        <w:t>outros</w:t>
      </w:r>
      <w:r>
        <w:rPr>
          <w:spacing w:val="-3"/>
        </w:rPr>
        <w:t xml:space="preserve"> </w:t>
      </w:r>
      <w:r>
        <w:t>órgãos, sem</w:t>
      </w:r>
      <w:r>
        <w:rPr>
          <w:spacing w:val="-1"/>
        </w:rPr>
        <w:t xml:space="preserve"> </w:t>
      </w:r>
      <w:r>
        <w:t>direito a</w:t>
      </w:r>
      <w:r>
        <w:rPr>
          <w:spacing w:val="-2"/>
        </w:rPr>
        <w:t xml:space="preserve"> </w:t>
      </w:r>
      <w:r>
        <w:t>voto.</w:t>
      </w:r>
    </w:p>
    <w:p w:rsidR="00D87983" w:rsidRDefault="003811DD">
      <w:pPr>
        <w:pStyle w:val="Corpodetexto"/>
        <w:spacing w:before="117"/>
        <w:ind w:right="113"/>
      </w:pPr>
      <w:r>
        <w:t>Art. 24</w:t>
      </w:r>
      <w:r>
        <w:rPr>
          <w:spacing w:val="1"/>
        </w:rPr>
        <w:t xml:space="preserve"> </w:t>
      </w:r>
      <w:r>
        <w:t>Encerradas as discussões, o Presidente do CONAD passará a colher os votos</w:t>
      </w:r>
      <w:r>
        <w:rPr>
          <w:spacing w:val="-64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Conselheiros.</w:t>
      </w:r>
    </w:p>
    <w:p w:rsidR="00D87983" w:rsidRDefault="003811DD">
      <w:pPr>
        <w:pStyle w:val="Corpodetexto"/>
        <w:spacing w:before="121"/>
        <w:ind w:right="120"/>
      </w:pPr>
      <w:r>
        <w:t>Art. 25</w:t>
      </w:r>
      <w:r>
        <w:rPr>
          <w:spacing w:val="1"/>
        </w:rPr>
        <w:t xml:space="preserve"> </w:t>
      </w:r>
      <w:r>
        <w:t>Os membros do C</w:t>
      </w:r>
      <w:r>
        <w:t>ONAD poderão pedir ao Presidente do Colegiado vista ou</w:t>
      </w:r>
      <w:r>
        <w:rPr>
          <w:spacing w:val="1"/>
        </w:rPr>
        <w:t xml:space="preserve"> </w:t>
      </w:r>
      <w:r>
        <w:t>retirada de qualquer matéria constante da pauta das reuniões, sempre que julgarem</w:t>
      </w:r>
      <w:r>
        <w:rPr>
          <w:spacing w:val="1"/>
        </w:rPr>
        <w:t xml:space="preserve"> </w:t>
      </w:r>
      <w:r>
        <w:t>necessário.</w:t>
      </w:r>
    </w:p>
    <w:p w:rsidR="00D87983" w:rsidRDefault="003811DD">
      <w:pPr>
        <w:pStyle w:val="Corpodetexto"/>
        <w:ind w:right="110"/>
      </w:pPr>
      <w:r>
        <w:t>Parágrafo único: as matérias cujos pedidos de vista ou de retirada de pauta tenham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Presidente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CONAD</w:t>
      </w:r>
      <w:r>
        <w:rPr>
          <w:spacing w:val="1"/>
        </w:rPr>
        <w:t xml:space="preserve"> </w:t>
      </w:r>
      <w:r>
        <w:t>deverão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incluídas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pauta</w:t>
      </w:r>
      <w:r>
        <w:rPr>
          <w:spacing w:val="1"/>
        </w:rPr>
        <w:t xml:space="preserve"> </w:t>
      </w:r>
      <w:r>
        <w:t>da</w:t>
      </w:r>
      <w:r>
        <w:rPr>
          <w:spacing w:val="-64"/>
        </w:rPr>
        <w:t xml:space="preserve"> </w:t>
      </w:r>
      <w:r>
        <w:t>reunião</w:t>
      </w:r>
      <w:r>
        <w:rPr>
          <w:spacing w:val="-2"/>
        </w:rPr>
        <w:t xml:space="preserve"> </w:t>
      </w:r>
      <w:r>
        <w:t>ordinária subsequente.</w:t>
      </w:r>
    </w:p>
    <w:p w:rsidR="00D87983" w:rsidRDefault="00D87983">
      <w:pPr>
        <w:sectPr w:rsidR="00D87983">
          <w:pgSz w:w="11910" w:h="16840"/>
          <w:pgMar w:top="1320" w:right="1160" w:bottom="280" w:left="1300" w:header="720" w:footer="720" w:gutter="0"/>
          <w:cols w:space="720"/>
        </w:sectPr>
      </w:pPr>
    </w:p>
    <w:p w:rsidR="00D87983" w:rsidRDefault="003811DD">
      <w:pPr>
        <w:pStyle w:val="Corpodetexto"/>
        <w:spacing w:before="76"/>
        <w:ind w:right="119"/>
      </w:pPr>
      <w:r>
        <w:lastRenderedPageBreak/>
        <w:t>Art. 26</w:t>
      </w:r>
      <w:r>
        <w:rPr>
          <w:spacing w:val="1"/>
        </w:rPr>
        <w:t xml:space="preserve"> </w:t>
      </w:r>
      <w:r>
        <w:t>As reuniões do CONAD poderão ser suspensas ou encerradas, quando as</w:t>
      </w:r>
      <w:r>
        <w:rPr>
          <w:spacing w:val="1"/>
        </w:rPr>
        <w:t xml:space="preserve"> </w:t>
      </w:r>
      <w:r>
        <w:t>circunstâncias exigirem, a pedido de qualquer Conselheiro e com a aprovação do</w:t>
      </w:r>
      <w:r>
        <w:rPr>
          <w:spacing w:val="1"/>
        </w:rPr>
        <w:t xml:space="preserve"> </w:t>
      </w:r>
      <w:r>
        <w:t>CO</w:t>
      </w:r>
      <w:r>
        <w:t>NAD,</w:t>
      </w:r>
      <w:r>
        <w:rPr>
          <w:spacing w:val="-1"/>
        </w:rPr>
        <w:t xml:space="preserve"> </w:t>
      </w:r>
      <w:r>
        <w:t>exceto nas</w:t>
      </w:r>
      <w:r>
        <w:rPr>
          <w:spacing w:val="-1"/>
        </w:rPr>
        <w:t xml:space="preserve"> </w:t>
      </w:r>
      <w:r>
        <w:t>deliberações</w:t>
      </w:r>
      <w:r>
        <w:rPr>
          <w:spacing w:val="-1"/>
        </w:rPr>
        <w:t xml:space="preserve"> </w:t>
      </w:r>
      <w:r>
        <w:t>que impactem</w:t>
      </w:r>
      <w:r>
        <w:rPr>
          <w:spacing w:val="-2"/>
        </w:rPr>
        <w:t xml:space="preserve"> </w:t>
      </w:r>
      <w:r>
        <w:t>em perda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prazos legais.</w:t>
      </w:r>
    </w:p>
    <w:p w:rsidR="00D87983" w:rsidRDefault="003811DD">
      <w:pPr>
        <w:pStyle w:val="Corpodetexto"/>
        <w:ind w:right="115"/>
      </w:pPr>
      <w:r>
        <w:t>Parágrafo único.</w:t>
      </w:r>
      <w:r>
        <w:rPr>
          <w:spacing w:val="1"/>
        </w:rPr>
        <w:t xml:space="preserve"> </w:t>
      </w:r>
      <w:r>
        <w:t>No caso de suspensão da reunião, o Presidente do CONAD deverá</w:t>
      </w:r>
      <w:r>
        <w:rPr>
          <w:spacing w:val="1"/>
        </w:rPr>
        <w:t xml:space="preserve"> </w:t>
      </w:r>
      <w:r>
        <w:t>definir data, horário e local de realização da nova sessão, ficando dispensada nova</w:t>
      </w:r>
      <w:r>
        <w:rPr>
          <w:spacing w:val="1"/>
        </w:rPr>
        <w:t xml:space="preserve"> </w:t>
      </w:r>
      <w:r>
        <w:t>convocação.</w:t>
      </w:r>
    </w:p>
    <w:p w:rsidR="00D87983" w:rsidRDefault="003811DD">
      <w:pPr>
        <w:pStyle w:val="Corpodetexto"/>
        <w:ind w:right="122"/>
      </w:pPr>
      <w:r>
        <w:t>Art. 27</w:t>
      </w:r>
      <w:r>
        <w:rPr>
          <w:spacing w:val="63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m</w:t>
      </w:r>
      <w:r>
        <w:t>atérias</w:t>
      </w:r>
      <w:r>
        <w:rPr>
          <w:spacing w:val="28"/>
        </w:rPr>
        <w:t xml:space="preserve"> </w:t>
      </w:r>
      <w:r>
        <w:t>e</w:t>
      </w:r>
      <w:r>
        <w:rPr>
          <w:spacing w:val="25"/>
        </w:rPr>
        <w:t xml:space="preserve"> </w:t>
      </w:r>
      <w:r>
        <w:t>deliberações</w:t>
      </w:r>
      <w:r>
        <w:rPr>
          <w:spacing w:val="28"/>
        </w:rPr>
        <w:t xml:space="preserve"> </w:t>
      </w:r>
      <w:r>
        <w:t>tomadas</w:t>
      </w:r>
      <w:r>
        <w:rPr>
          <w:spacing w:val="28"/>
        </w:rPr>
        <w:t xml:space="preserve"> </w:t>
      </w:r>
      <w:r>
        <w:t>nas</w:t>
      </w:r>
      <w:r>
        <w:rPr>
          <w:spacing w:val="28"/>
        </w:rPr>
        <w:t xml:space="preserve"> </w:t>
      </w:r>
      <w:r>
        <w:t>reuniões</w:t>
      </w:r>
      <w:r>
        <w:rPr>
          <w:spacing w:val="24"/>
        </w:rPr>
        <w:t xml:space="preserve"> </w:t>
      </w:r>
      <w:r>
        <w:t>do</w:t>
      </w:r>
      <w:r>
        <w:rPr>
          <w:spacing w:val="28"/>
        </w:rPr>
        <w:t xml:space="preserve"> </w:t>
      </w:r>
      <w:r>
        <w:t>CONAD</w:t>
      </w:r>
      <w:r>
        <w:rPr>
          <w:spacing w:val="27"/>
        </w:rPr>
        <w:t xml:space="preserve"> </w:t>
      </w:r>
      <w:r>
        <w:t>serão</w:t>
      </w:r>
      <w:r>
        <w:rPr>
          <w:spacing w:val="28"/>
        </w:rPr>
        <w:t xml:space="preserve"> </w:t>
      </w:r>
      <w:r>
        <w:t>válidas</w:t>
      </w:r>
      <w:r>
        <w:rPr>
          <w:spacing w:val="-64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tiverem voto</w:t>
      </w:r>
      <w:r>
        <w:rPr>
          <w:spacing w:val="-1"/>
        </w:rPr>
        <w:t xml:space="preserve"> </w:t>
      </w:r>
      <w:r>
        <w:t>favorável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maioria dos</w:t>
      </w:r>
      <w:r>
        <w:rPr>
          <w:spacing w:val="-4"/>
        </w:rPr>
        <w:t xml:space="preserve"> </w:t>
      </w:r>
      <w:r>
        <w:t>membros</w:t>
      </w:r>
      <w:r>
        <w:rPr>
          <w:spacing w:val="-2"/>
        </w:rPr>
        <w:t xml:space="preserve"> </w:t>
      </w:r>
      <w:r>
        <w:t>presentes,</w:t>
      </w:r>
      <w:r>
        <w:rPr>
          <w:spacing w:val="-3"/>
        </w:rPr>
        <w:t xml:space="preserve"> </w:t>
      </w:r>
      <w:r>
        <w:t>lavradas em</w:t>
      </w:r>
      <w:r>
        <w:rPr>
          <w:spacing w:val="-2"/>
        </w:rPr>
        <w:t xml:space="preserve"> </w:t>
      </w:r>
      <w:r>
        <w:t>atas.</w:t>
      </w:r>
    </w:p>
    <w:p w:rsidR="00D87983" w:rsidRDefault="003811DD">
      <w:pPr>
        <w:pStyle w:val="Corpodetexto"/>
        <w:ind w:right="111"/>
      </w:pPr>
      <w:r>
        <w:t>§1º As atas do CONAD devem ser redigidas com clareza e registrar as decisões</w:t>
      </w:r>
      <w:r>
        <w:rPr>
          <w:spacing w:val="1"/>
        </w:rPr>
        <w:t xml:space="preserve"> </w:t>
      </w:r>
      <w:r>
        <w:t>tomadas,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pessoas</w:t>
      </w:r>
      <w:r>
        <w:rPr>
          <w:spacing w:val="-3"/>
        </w:rPr>
        <w:t xml:space="preserve"> </w:t>
      </w:r>
      <w:r>
        <w:t>presentes,</w:t>
      </w:r>
      <w:r>
        <w:rPr>
          <w:spacing w:val="-3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votos</w:t>
      </w:r>
      <w:r>
        <w:rPr>
          <w:spacing w:val="-1"/>
        </w:rPr>
        <w:t xml:space="preserve"> </w:t>
      </w:r>
      <w:r>
        <w:t>divergentes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abstenções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voto.</w:t>
      </w:r>
    </w:p>
    <w:p w:rsidR="00D87983" w:rsidRDefault="003811DD">
      <w:pPr>
        <w:pStyle w:val="Corpodetexto"/>
        <w:spacing w:before="121"/>
        <w:ind w:right="122"/>
      </w:pPr>
      <w:r>
        <w:t>§2º Serão arquivadas no registro do comércio e publicadas as atas das reuniões do</w:t>
      </w:r>
      <w:r>
        <w:rPr>
          <w:spacing w:val="1"/>
        </w:rPr>
        <w:t xml:space="preserve"> </w:t>
      </w:r>
      <w:r>
        <w:t>CONAD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contiverem deliberação</w:t>
      </w:r>
      <w:r>
        <w:rPr>
          <w:spacing w:val="-2"/>
        </w:rPr>
        <w:t xml:space="preserve"> </w:t>
      </w:r>
      <w:r>
        <w:t>destinada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produzir</w:t>
      </w:r>
      <w:r>
        <w:rPr>
          <w:spacing w:val="-3"/>
        </w:rPr>
        <w:t xml:space="preserve"> </w:t>
      </w:r>
      <w:r>
        <w:t>efeitos</w:t>
      </w:r>
      <w:r>
        <w:rPr>
          <w:spacing w:val="-2"/>
        </w:rPr>
        <w:t xml:space="preserve"> </w:t>
      </w:r>
      <w:r>
        <w:t>perante</w:t>
      </w:r>
      <w:r>
        <w:rPr>
          <w:spacing w:val="-2"/>
        </w:rPr>
        <w:t xml:space="preserve"> </w:t>
      </w:r>
      <w:r>
        <w:t>terceiros.</w:t>
      </w:r>
    </w:p>
    <w:p w:rsidR="00D87983" w:rsidRDefault="003811DD">
      <w:pPr>
        <w:pStyle w:val="Corpodetexto"/>
        <w:ind w:right="117"/>
      </w:pPr>
      <w:r>
        <w:t>Art. 28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extratos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atas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reuniões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Consel</w:t>
      </w:r>
      <w:r>
        <w:t>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serão</w:t>
      </w:r>
      <w:r>
        <w:rPr>
          <w:spacing w:val="1"/>
        </w:rPr>
        <w:t xml:space="preserve"> </w:t>
      </w:r>
      <w:r>
        <w:t>divulgados:</w:t>
      </w:r>
    </w:p>
    <w:p w:rsidR="00D87983" w:rsidRDefault="003811DD">
      <w:pPr>
        <w:pStyle w:val="Corpodetexto"/>
        <w:ind w:right="120"/>
      </w:pPr>
      <w:r>
        <w:t>§1º Na hipótese em que a divulgação da ata possa pôr em risco interesse legítimo da</w:t>
      </w:r>
      <w:r>
        <w:rPr>
          <w:spacing w:val="1"/>
        </w:rPr>
        <w:t xml:space="preserve"> </w:t>
      </w:r>
      <w:r>
        <w:t>Companhia,</w:t>
      </w:r>
      <w:r>
        <w:rPr>
          <w:spacing w:val="-1"/>
        </w:rPr>
        <w:t xml:space="preserve"> </w:t>
      </w:r>
      <w:r>
        <w:t>apenas o</w:t>
      </w:r>
      <w:r>
        <w:rPr>
          <w:spacing w:val="-3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extrato será divulgado</w:t>
      </w:r>
    </w:p>
    <w:p w:rsidR="00D87983" w:rsidRDefault="003811DD">
      <w:pPr>
        <w:pStyle w:val="Corpodetexto"/>
      </w:pPr>
      <w:r>
        <w:t>Art. 29</w:t>
      </w:r>
      <w:r>
        <w:rPr>
          <w:spacing w:val="6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ABGF</w:t>
      </w:r>
      <w:r>
        <w:rPr>
          <w:spacing w:val="-2"/>
        </w:rPr>
        <w:t xml:space="preserve"> </w:t>
      </w:r>
      <w:r>
        <w:t>disponibilizará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apoio</w:t>
      </w:r>
      <w:r>
        <w:rPr>
          <w:spacing w:val="-3"/>
        </w:rPr>
        <w:t xml:space="preserve"> </w:t>
      </w:r>
      <w:r>
        <w:t>administrativo para:</w:t>
      </w:r>
    </w:p>
    <w:p w:rsidR="00D87983" w:rsidRDefault="003811DD">
      <w:pPr>
        <w:pStyle w:val="PargrafodaLista"/>
        <w:numPr>
          <w:ilvl w:val="0"/>
          <w:numId w:val="2"/>
        </w:numPr>
        <w:tabs>
          <w:tab w:val="left" w:pos="254"/>
        </w:tabs>
        <w:ind w:hanging="136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assessorar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Presidente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CONAD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organização</w:t>
      </w:r>
      <w:r>
        <w:rPr>
          <w:spacing w:val="-1"/>
          <w:sz w:val="24"/>
        </w:rPr>
        <w:t xml:space="preserve"> </w:t>
      </w:r>
      <w:r>
        <w:rPr>
          <w:sz w:val="24"/>
        </w:rPr>
        <w:t>das</w:t>
      </w:r>
      <w:r>
        <w:rPr>
          <w:spacing w:val="-4"/>
          <w:sz w:val="24"/>
        </w:rPr>
        <w:t xml:space="preserve"> </w:t>
      </w:r>
      <w:r>
        <w:rPr>
          <w:sz w:val="24"/>
        </w:rPr>
        <w:t>pautas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reuniões;</w:t>
      </w:r>
    </w:p>
    <w:p w:rsidR="00D87983" w:rsidRDefault="003811DD">
      <w:pPr>
        <w:pStyle w:val="PargrafodaLista"/>
        <w:numPr>
          <w:ilvl w:val="0"/>
          <w:numId w:val="2"/>
        </w:numPr>
        <w:tabs>
          <w:tab w:val="left" w:pos="350"/>
        </w:tabs>
        <w:ind w:left="118" w:right="112" w:firstLine="0"/>
        <w:jc w:val="both"/>
        <w:rPr>
          <w:sz w:val="24"/>
        </w:rPr>
      </w:pPr>
      <w:r>
        <w:rPr>
          <w:sz w:val="24"/>
        </w:rPr>
        <w:t>– encaminhar até 5 (cinco) dias úteis antes de cada reunião, salvo nas hipóteses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 justificadas pela Companhia e acatadas pelo Colegiado, a pauta e a</w:t>
      </w:r>
      <w:r>
        <w:rPr>
          <w:spacing w:val="1"/>
          <w:sz w:val="24"/>
        </w:rPr>
        <w:t xml:space="preserve"> </w:t>
      </w:r>
      <w:r>
        <w:rPr>
          <w:sz w:val="24"/>
        </w:rPr>
        <w:t>respectiva documentação</w:t>
      </w:r>
      <w:r>
        <w:rPr>
          <w:spacing w:val="2"/>
          <w:sz w:val="24"/>
        </w:rPr>
        <w:t xml:space="preserve"> </w:t>
      </w:r>
      <w:r>
        <w:rPr>
          <w:sz w:val="24"/>
        </w:rPr>
        <w:t>sobre as</w:t>
      </w:r>
      <w:r>
        <w:rPr>
          <w:spacing w:val="-4"/>
          <w:sz w:val="24"/>
        </w:rPr>
        <w:t xml:space="preserve"> </w:t>
      </w:r>
      <w:r>
        <w:rPr>
          <w:sz w:val="24"/>
        </w:rPr>
        <w:t>matérias</w:t>
      </w:r>
      <w:r>
        <w:rPr>
          <w:spacing w:val="-3"/>
          <w:sz w:val="24"/>
        </w:rPr>
        <w:t xml:space="preserve"> </w:t>
      </w:r>
      <w:r>
        <w:rPr>
          <w:sz w:val="24"/>
        </w:rPr>
        <w:t>a serem</w:t>
      </w:r>
      <w:r>
        <w:rPr>
          <w:sz w:val="24"/>
        </w:rPr>
        <w:t xml:space="preserve"> discutidas</w:t>
      </w:r>
      <w:r>
        <w:rPr>
          <w:spacing w:val="-3"/>
          <w:sz w:val="24"/>
        </w:rPr>
        <w:t xml:space="preserve"> </w:t>
      </w:r>
      <w:r>
        <w:rPr>
          <w:sz w:val="24"/>
        </w:rPr>
        <w:t>nas</w:t>
      </w:r>
      <w:r>
        <w:rPr>
          <w:spacing w:val="-3"/>
          <w:sz w:val="24"/>
        </w:rPr>
        <w:t xml:space="preserve"> </w:t>
      </w:r>
      <w:r>
        <w:rPr>
          <w:sz w:val="24"/>
        </w:rPr>
        <w:t>reuniões.</w:t>
      </w:r>
    </w:p>
    <w:p w:rsidR="00D87983" w:rsidRDefault="003811DD">
      <w:pPr>
        <w:pStyle w:val="PargrafodaLista"/>
        <w:numPr>
          <w:ilvl w:val="0"/>
          <w:numId w:val="2"/>
        </w:numPr>
        <w:tabs>
          <w:tab w:val="left" w:pos="388"/>
        </w:tabs>
        <w:ind w:left="387" w:hanging="270"/>
        <w:jc w:val="both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secretariar,</w:t>
      </w:r>
      <w:r>
        <w:rPr>
          <w:spacing w:val="-3"/>
          <w:sz w:val="24"/>
        </w:rPr>
        <w:t xml:space="preserve"> </w:t>
      </w:r>
      <w:r>
        <w:rPr>
          <w:sz w:val="24"/>
        </w:rPr>
        <w:t>assessorar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prestar</w:t>
      </w:r>
      <w:r>
        <w:rPr>
          <w:spacing w:val="-1"/>
          <w:sz w:val="24"/>
        </w:rPr>
        <w:t xml:space="preserve"> </w:t>
      </w:r>
      <w:r>
        <w:rPr>
          <w:sz w:val="24"/>
        </w:rPr>
        <w:t>apoio</w:t>
      </w:r>
      <w:r>
        <w:rPr>
          <w:spacing w:val="-3"/>
          <w:sz w:val="24"/>
        </w:rPr>
        <w:t xml:space="preserve"> </w:t>
      </w:r>
      <w:r>
        <w:rPr>
          <w:sz w:val="24"/>
        </w:rPr>
        <w:t>técnico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1"/>
          <w:sz w:val="24"/>
        </w:rPr>
        <w:t xml:space="preserve"> </w:t>
      </w:r>
      <w:r>
        <w:rPr>
          <w:sz w:val="24"/>
        </w:rPr>
        <w:t>CONAD;</w:t>
      </w:r>
    </w:p>
    <w:p w:rsidR="00D87983" w:rsidRDefault="003811DD">
      <w:pPr>
        <w:pStyle w:val="PargrafodaLista"/>
        <w:numPr>
          <w:ilvl w:val="0"/>
          <w:numId w:val="2"/>
        </w:numPr>
        <w:tabs>
          <w:tab w:val="left" w:pos="429"/>
        </w:tabs>
        <w:ind w:left="118" w:right="121" w:firstLine="0"/>
        <w:jc w:val="both"/>
        <w:rPr>
          <w:sz w:val="24"/>
        </w:rPr>
      </w:pPr>
      <w:r>
        <w:rPr>
          <w:sz w:val="24"/>
        </w:rPr>
        <w:t>–</w:t>
      </w:r>
      <w:r>
        <w:rPr>
          <w:spacing w:val="13"/>
          <w:sz w:val="24"/>
        </w:rPr>
        <w:t xml:space="preserve"> </w:t>
      </w:r>
      <w:r>
        <w:rPr>
          <w:sz w:val="24"/>
        </w:rPr>
        <w:t>elaborar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3"/>
          <w:sz w:val="24"/>
        </w:rPr>
        <w:t xml:space="preserve"> </w:t>
      </w:r>
      <w:r>
        <w:rPr>
          <w:sz w:val="24"/>
        </w:rPr>
        <w:t>lavrar</w:t>
      </w:r>
      <w:r>
        <w:rPr>
          <w:spacing w:val="14"/>
          <w:sz w:val="24"/>
        </w:rPr>
        <w:t xml:space="preserve"> </w:t>
      </w:r>
      <w:r>
        <w:rPr>
          <w:sz w:val="24"/>
        </w:rPr>
        <w:t>as</w:t>
      </w:r>
      <w:r>
        <w:rPr>
          <w:spacing w:val="12"/>
          <w:sz w:val="24"/>
        </w:rPr>
        <w:t xml:space="preserve"> </w:t>
      </w:r>
      <w:r>
        <w:rPr>
          <w:sz w:val="24"/>
        </w:rPr>
        <w:t>atas</w:t>
      </w:r>
      <w:r>
        <w:rPr>
          <w:spacing w:val="10"/>
          <w:sz w:val="24"/>
        </w:rPr>
        <w:t xml:space="preserve"> </w:t>
      </w:r>
      <w:r>
        <w:rPr>
          <w:sz w:val="24"/>
        </w:rPr>
        <w:t>das</w:t>
      </w:r>
      <w:r>
        <w:rPr>
          <w:spacing w:val="12"/>
          <w:sz w:val="24"/>
        </w:rPr>
        <w:t xml:space="preserve"> </w:t>
      </w:r>
      <w:r>
        <w:rPr>
          <w:sz w:val="24"/>
        </w:rPr>
        <w:t>reuniões,</w:t>
      </w:r>
      <w:r>
        <w:rPr>
          <w:spacing w:val="10"/>
          <w:sz w:val="24"/>
        </w:rPr>
        <w:t xml:space="preserve"> </w:t>
      </w:r>
      <w:r>
        <w:rPr>
          <w:sz w:val="24"/>
        </w:rPr>
        <w:t>submeter</w:t>
      </w:r>
      <w:r>
        <w:rPr>
          <w:spacing w:val="9"/>
          <w:sz w:val="24"/>
        </w:rPr>
        <w:t xml:space="preserve"> </w:t>
      </w:r>
      <w:r>
        <w:rPr>
          <w:sz w:val="24"/>
        </w:rPr>
        <w:t>à</w:t>
      </w:r>
      <w:r>
        <w:rPr>
          <w:spacing w:val="13"/>
          <w:sz w:val="24"/>
        </w:rPr>
        <w:t xml:space="preserve"> </w:t>
      </w:r>
      <w:r>
        <w:rPr>
          <w:sz w:val="24"/>
        </w:rPr>
        <w:t>apreciação</w:t>
      </w:r>
      <w:r>
        <w:rPr>
          <w:spacing w:val="13"/>
          <w:sz w:val="24"/>
        </w:rPr>
        <w:t xml:space="preserve"> </w:t>
      </w:r>
      <w:r>
        <w:rPr>
          <w:sz w:val="24"/>
        </w:rPr>
        <w:t>dos</w:t>
      </w:r>
      <w:r>
        <w:rPr>
          <w:spacing w:val="12"/>
          <w:sz w:val="24"/>
        </w:rPr>
        <w:t xml:space="preserve"> </w:t>
      </w:r>
      <w:r>
        <w:rPr>
          <w:sz w:val="24"/>
        </w:rPr>
        <w:t>Conselheiros</w:t>
      </w:r>
      <w:r>
        <w:rPr>
          <w:spacing w:val="-64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coletar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assinatura</w:t>
      </w:r>
      <w:r>
        <w:rPr>
          <w:spacing w:val="1"/>
          <w:sz w:val="24"/>
        </w:rPr>
        <w:t xml:space="preserve"> </w:t>
      </w:r>
      <w:r>
        <w:rPr>
          <w:sz w:val="24"/>
        </w:rPr>
        <w:t>daqueles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delas</w:t>
      </w:r>
      <w:r>
        <w:rPr>
          <w:spacing w:val="1"/>
          <w:sz w:val="24"/>
        </w:rPr>
        <w:t xml:space="preserve"> </w:t>
      </w:r>
      <w:r>
        <w:rPr>
          <w:sz w:val="24"/>
        </w:rPr>
        <w:t>participaram,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consignar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respectivo</w:t>
      </w:r>
      <w:r>
        <w:rPr>
          <w:spacing w:val="-1"/>
          <w:sz w:val="24"/>
        </w:rPr>
        <w:t xml:space="preserve"> </w:t>
      </w:r>
      <w:r>
        <w:rPr>
          <w:sz w:val="24"/>
        </w:rPr>
        <w:t>comparecimento</w:t>
      </w:r>
      <w:r>
        <w:rPr>
          <w:spacing w:val="-2"/>
          <w:sz w:val="24"/>
        </w:rPr>
        <w:t xml:space="preserve"> </w:t>
      </w:r>
      <w:r>
        <w:rPr>
          <w:sz w:val="24"/>
        </w:rPr>
        <w:t>dos</w:t>
      </w:r>
      <w:r>
        <w:rPr>
          <w:spacing w:val="-1"/>
          <w:sz w:val="24"/>
        </w:rPr>
        <w:t xml:space="preserve"> </w:t>
      </w:r>
      <w:r>
        <w:rPr>
          <w:sz w:val="24"/>
        </w:rPr>
        <w:t>Conselheiros 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eventuais convidados;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D87983" w:rsidRDefault="003811DD">
      <w:pPr>
        <w:pStyle w:val="PargrafodaLista"/>
        <w:numPr>
          <w:ilvl w:val="0"/>
          <w:numId w:val="2"/>
        </w:numPr>
        <w:tabs>
          <w:tab w:val="left" w:pos="347"/>
        </w:tabs>
        <w:ind w:left="118" w:right="111" w:firstLine="0"/>
        <w:jc w:val="both"/>
        <w:rPr>
          <w:sz w:val="24"/>
        </w:rPr>
      </w:pPr>
      <w:r>
        <w:rPr>
          <w:sz w:val="24"/>
        </w:rPr>
        <w:t>- arquivar as atas e deliberações tomadas pelo CONAD e, sempre que contiverem</w:t>
      </w:r>
      <w:r>
        <w:rPr>
          <w:spacing w:val="1"/>
          <w:sz w:val="24"/>
        </w:rPr>
        <w:t xml:space="preserve"> </w:t>
      </w:r>
      <w:r>
        <w:rPr>
          <w:sz w:val="24"/>
        </w:rPr>
        <w:t>deliberações</w:t>
      </w:r>
      <w:r>
        <w:rPr>
          <w:spacing w:val="1"/>
          <w:sz w:val="24"/>
        </w:rPr>
        <w:t xml:space="preserve"> </w:t>
      </w:r>
      <w:r>
        <w:rPr>
          <w:sz w:val="24"/>
        </w:rPr>
        <w:t>destinadas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produzir</w:t>
      </w:r>
      <w:r>
        <w:rPr>
          <w:spacing w:val="1"/>
          <w:sz w:val="24"/>
        </w:rPr>
        <w:t xml:space="preserve"> </w:t>
      </w:r>
      <w:r>
        <w:rPr>
          <w:sz w:val="24"/>
        </w:rPr>
        <w:t>efeitos</w:t>
      </w:r>
      <w:r>
        <w:rPr>
          <w:spacing w:val="1"/>
          <w:sz w:val="24"/>
        </w:rPr>
        <w:t xml:space="preserve"> </w:t>
      </w:r>
      <w:r>
        <w:rPr>
          <w:sz w:val="24"/>
        </w:rPr>
        <w:t>perante</w:t>
      </w:r>
      <w:r>
        <w:rPr>
          <w:spacing w:val="1"/>
          <w:sz w:val="24"/>
        </w:rPr>
        <w:t xml:space="preserve"> </w:t>
      </w:r>
      <w:r>
        <w:rPr>
          <w:sz w:val="24"/>
        </w:rPr>
        <w:t>terceiros,</w:t>
      </w:r>
      <w:r>
        <w:rPr>
          <w:spacing w:val="1"/>
          <w:sz w:val="24"/>
        </w:rPr>
        <w:t xml:space="preserve"> </w:t>
      </w:r>
      <w:r>
        <w:rPr>
          <w:sz w:val="24"/>
        </w:rPr>
        <w:t>providenciar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seu</w:t>
      </w:r>
      <w:r>
        <w:rPr>
          <w:spacing w:val="-2"/>
          <w:sz w:val="24"/>
        </w:rPr>
        <w:t xml:space="preserve"> </w:t>
      </w:r>
      <w:r>
        <w:rPr>
          <w:sz w:val="24"/>
        </w:rPr>
        <w:t>registro</w:t>
      </w:r>
      <w:r>
        <w:rPr>
          <w:spacing w:val="-1"/>
          <w:sz w:val="24"/>
        </w:rPr>
        <w:t xml:space="preserve"> </w:t>
      </w:r>
      <w:r>
        <w:rPr>
          <w:sz w:val="24"/>
        </w:rPr>
        <w:t>na Junta Comercial</w:t>
      </w:r>
      <w:r>
        <w:rPr>
          <w:spacing w:val="-3"/>
          <w:sz w:val="24"/>
        </w:rPr>
        <w:t xml:space="preserve"> </w:t>
      </w:r>
      <w:r>
        <w:rPr>
          <w:sz w:val="24"/>
        </w:rPr>
        <w:t>competente.</w:t>
      </w:r>
    </w:p>
    <w:p w:rsidR="00D87983" w:rsidRDefault="00D87983">
      <w:pPr>
        <w:pStyle w:val="Corpodetexto"/>
        <w:spacing w:before="0"/>
        <w:ind w:left="0"/>
        <w:jc w:val="left"/>
        <w:rPr>
          <w:sz w:val="26"/>
        </w:rPr>
      </w:pPr>
    </w:p>
    <w:p w:rsidR="00D87983" w:rsidRDefault="003811DD">
      <w:pPr>
        <w:pStyle w:val="Ttulo1"/>
        <w:spacing w:before="218"/>
      </w:pPr>
      <w:r>
        <w:t>CAPÍTULO</w:t>
      </w:r>
      <w:r>
        <w:rPr>
          <w:spacing w:val="-3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– AVALIAÇÃO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DESEMPENHO</w:t>
      </w:r>
    </w:p>
    <w:p w:rsidR="00D87983" w:rsidRDefault="00D87983">
      <w:pPr>
        <w:pStyle w:val="Corpodetexto"/>
        <w:spacing w:before="0"/>
        <w:ind w:left="0"/>
        <w:jc w:val="left"/>
        <w:rPr>
          <w:rFonts w:ascii="Arial"/>
          <w:b/>
          <w:sz w:val="26"/>
        </w:rPr>
      </w:pPr>
    </w:p>
    <w:p w:rsidR="00D87983" w:rsidRDefault="003811DD">
      <w:pPr>
        <w:pStyle w:val="Corpodetexto"/>
        <w:spacing w:before="217"/>
        <w:ind w:right="112"/>
      </w:pPr>
      <w:r>
        <w:t>Art. 30</w:t>
      </w:r>
      <w:r>
        <w:rPr>
          <w:spacing w:val="1"/>
        </w:rPr>
        <w:t xml:space="preserve"> </w:t>
      </w:r>
      <w:r>
        <w:t>O CONAD realizará, anualmente, sob a condução de seu Presidente, uma</w:t>
      </w:r>
      <w:r>
        <w:rPr>
          <w:spacing w:val="1"/>
        </w:rPr>
        <w:t xml:space="preserve"> </w:t>
      </w:r>
      <w:r>
        <w:t>avaliação formal de seu próprio desempenho, dos membros da Diretoria Executiva,</w:t>
      </w:r>
      <w:r>
        <w:rPr>
          <w:spacing w:val="1"/>
        </w:rPr>
        <w:t xml:space="preserve"> </w:t>
      </w:r>
      <w:r>
        <w:t>tendo como base em instrumen</w:t>
      </w:r>
      <w:r>
        <w:t>to próprio aprovado pelo CONAD, conforme descrito a</w:t>
      </w:r>
      <w:r>
        <w:rPr>
          <w:spacing w:val="1"/>
        </w:rPr>
        <w:t xml:space="preserve"> </w:t>
      </w:r>
      <w:r>
        <w:t>seguir:</w:t>
      </w:r>
    </w:p>
    <w:p w:rsidR="00D87983" w:rsidRDefault="003811DD">
      <w:pPr>
        <w:pStyle w:val="Corpodetexto"/>
        <w:spacing w:before="118"/>
      </w:pPr>
      <w:r>
        <w:t>I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avaliação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atuação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colegiado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conselheiro</w:t>
      </w:r>
      <w:r>
        <w:rPr>
          <w:spacing w:val="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coletivamente;</w:t>
      </w:r>
    </w:p>
    <w:p w:rsidR="00D87983" w:rsidRDefault="003811DD">
      <w:pPr>
        <w:pStyle w:val="Corpodetexto"/>
      </w:pPr>
      <w:r>
        <w:t>–</w:t>
      </w:r>
      <w:r>
        <w:rPr>
          <w:spacing w:val="-2"/>
        </w:rPr>
        <w:t xml:space="preserve"> </w:t>
      </w:r>
      <w:r>
        <w:t>autoavaliação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conselheiro;</w:t>
      </w:r>
    </w:p>
    <w:p w:rsidR="00D87983" w:rsidRDefault="003811DD">
      <w:pPr>
        <w:pStyle w:val="PargrafodaLista"/>
        <w:numPr>
          <w:ilvl w:val="0"/>
          <w:numId w:val="1"/>
        </w:numPr>
        <w:tabs>
          <w:tab w:val="left" w:pos="388"/>
        </w:tabs>
        <w:ind w:hanging="270"/>
        <w:jc w:val="both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atuação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diretoria</w:t>
      </w:r>
      <w:r>
        <w:rPr>
          <w:spacing w:val="-2"/>
          <w:sz w:val="24"/>
        </w:rPr>
        <w:t xml:space="preserve"> </w:t>
      </w:r>
      <w:r>
        <w:rPr>
          <w:sz w:val="24"/>
        </w:rPr>
        <w:t>executiva;</w:t>
      </w:r>
    </w:p>
    <w:p w:rsidR="00D87983" w:rsidRDefault="003811DD">
      <w:pPr>
        <w:pStyle w:val="PargrafodaLista"/>
        <w:numPr>
          <w:ilvl w:val="0"/>
          <w:numId w:val="1"/>
        </w:numPr>
        <w:tabs>
          <w:tab w:val="left" w:pos="415"/>
        </w:tabs>
        <w:ind w:left="414" w:hanging="297"/>
        <w:jc w:val="both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avaliação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atuação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cada</w:t>
      </w:r>
      <w:r>
        <w:rPr>
          <w:spacing w:val="-4"/>
          <w:sz w:val="24"/>
        </w:rPr>
        <w:t xml:space="preserve"> </w:t>
      </w:r>
      <w:r>
        <w:rPr>
          <w:sz w:val="24"/>
        </w:rPr>
        <w:t>membro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executiva.</w:t>
      </w:r>
    </w:p>
    <w:p w:rsidR="00D87983" w:rsidRDefault="00D87983">
      <w:pPr>
        <w:jc w:val="both"/>
        <w:rPr>
          <w:sz w:val="24"/>
        </w:rPr>
        <w:sectPr w:rsidR="00D87983">
          <w:pgSz w:w="11910" w:h="16840"/>
          <w:pgMar w:top="1320" w:right="1160" w:bottom="280" w:left="1300" w:header="720" w:footer="720" w:gutter="0"/>
          <w:cols w:space="720"/>
        </w:sectPr>
      </w:pPr>
    </w:p>
    <w:p w:rsidR="00D87983" w:rsidRDefault="003811DD">
      <w:pPr>
        <w:pStyle w:val="Ttulo1"/>
        <w:spacing w:before="76"/>
        <w:ind w:right="934"/>
      </w:pPr>
      <w:r>
        <w:lastRenderedPageBreak/>
        <w:t>CAPÍTULO</w:t>
      </w:r>
      <w:r>
        <w:rPr>
          <w:spacing w:val="-3"/>
        </w:rPr>
        <w:t xml:space="preserve"> </w:t>
      </w:r>
      <w:r>
        <w:t>VII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DISPOSIÇÕES</w:t>
      </w:r>
      <w:r>
        <w:rPr>
          <w:spacing w:val="-4"/>
        </w:rPr>
        <w:t xml:space="preserve"> </w:t>
      </w:r>
      <w:r>
        <w:t>GERAIS</w:t>
      </w:r>
    </w:p>
    <w:p w:rsidR="00D87983" w:rsidRDefault="00D87983">
      <w:pPr>
        <w:pStyle w:val="Corpodetexto"/>
        <w:spacing w:before="10"/>
        <w:ind w:left="0"/>
        <w:jc w:val="left"/>
        <w:rPr>
          <w:rFonts w:ascii="Arial"/>
          <w:b/>
          <w:sz w:val="20"/>
        </w:rPr>
      </w:pPr>
    </w:p>
    <w:p w:rsidR="00D87983" w:rsidRDefault="003811DD">
      <w:pPr>
        <w:pStyle w:val="Corpodetexto"/>
        <w:spacing w:before="0"/>
        <w:ind w:right="111"/>
      </w:pPr>
      <w:r>
        <w:t>Art 31</w:t>
      </w:r>
      <w:r>
        <w:rPr>
          <w:spacing w:val="1"/>
        </w:rPr>
        <w:t xml:space="preserve"> </w:t>
      </w:r>
      <w:r>
        <w:t>O Regimento Interno do Conselho de Administração sempre deve guardar</w:t>
      </w:r>
      <w:r>
        <w:rPr>
          <w:spacing w:val="1"/>
        </w:rPr>
        <w:t xml:space="preserve"> </w:t>
      </w:r>
      <w:r>
        <w:t>simetria com o Estatuto Social da ABGF, com a legislação societária e das estatais</w:t>
      </w:r>
      <w:r>
        <w:rPr>
          <w:spacing w:val="1"/>
        </w:rPr>
        <w:t xml:space="preserve"> </w:t>
      </w:r>
      <w:r>
        <w:t xml:space="preserve">(Lei nº 4.404/76 </w:t>
      </w:r>
      <w:r>
        <w:t>e lei nº 13.303/2016) e demais leis e normativos esparsos que tratam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matéria.</w:t>
      </w:r>
    </w:p>
    <w:p w:rsidR="00D87983" w:rsidRDefault="003811DD">
      <w:pPr>
        <w:pStyle w:val="Corpodetexto"/>
        <w:ind w:right="115"/>
      </w:pPr>
      <w:r>
        <w:t>Art. 32</w:t>
      </w:r>
      <w:r>
        <w:rPr>
          <w:spacing w:val="1"/>
        </w:rPr>
        <w:t xml:space="preserve"> </w:t>
      </w:r>
      <w:r>
        <w:t>Os casos omissos e as dúvidas que venham a surgir na aplicação do disposto</w:t>
      </w:r>
      <w:r>
        <w:rPr>
          <w:spacing w:val="-64"/>
        </w:rPr>
        <w:t xml:space="preserve"> </w:t>
      </w:r>
      <w:r>
        <w:t>neste Regimento serão solucionados pelo CONAD, respeitados a lei e o Estatuto</w:t>
      </w:r>
      <w:r>
        <w:rPr>
          <w:spacing w:val="1"/>
        </w:rPr>
        <w:t xml:space="preserve"> </w:t>
      </w:r>
      <w:r>
        <w:t>Social.</w:t>
      </w:r>
    </w:p>
    <w:p w:rsidR="00D87983" w:rsidRDefault="003811DD">
      <w:pPr>
        <w:pStyle w:val="Corpodetexto"/>
        <w:ind w:right="116"/>
      </w:pPr>
      <w:r>
        <w:t>Art. 3</w:t>
      </w:r>
      <w:r>
        <w:t>3</w:t>
      </w:r>
      <w:r>
        <w:rPr>
          <w:spacing w:val="1"/>
        </w:rPr>
        <w:t xml:space="preserve"> </w:t>
      </w:r>
      <w:r>
        <w:t>Este Regimento entra em vigor na data da sua aprovação e será arquivado na</w:t>
      </w:r>
      <w:r>
        <w:rPr>
          <w:spacing w:val="-64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ABGF.</w:t>
      </w:r>
    </w:p>
    <w:sectPr w:rsidR="00D87983">
      <w:pgSz w:w="11910" w:h="16840"/>
      <w:pgMar w:top="1320" w:right="11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0BBB"/>
    <w:multiLevelType w:val="hybridMultilevel"/>
    <w:tmpl w:val="5CC8E540"/>
    <w:lvl w:ilvl="0" w:tplc="68B2045A">
      <w:start w:val="1"/>
      <w:numFmt w:val="upperRoman"/>
      <w:lvlText w:val="%1"/>
      <w:lvlJc w:val="left"/>
      <w:pPr>
        <w:ind w:left="253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9A28CF8">
      <w:numFmt w:val="bullet"/>
      <w:lvlText w:val="•"/>
      <w:lvlJc w:val="left"/>
      <w:pPr>
        <w:ind w:left="1178" w:hanging="135"/>
      </w:pPr>
      <w:rPr>
        <w:rFonts w:hint="default"/>
        <w:lang w:val="pt-PT" w:eastAsia="en-US" w:bidi="ar-SA"/>
      </w:rPr>
    </w:lvl>
    <w:lvl w:ilvl="2" w:tplc="747E7D8C">
      <w:numFmt w:val="bullet"/>
      <w:lvlText w:val="•"/>
      <w:lvlJc w:val="left"/>
      <w:pPr>
        <w:ind w:left="2097" w:hanging="135"/>
      </w:pPr>
      <w:rPr>
        <w:rFonts w:hint="default"/>
        <w:lang w:val="pt-PT" w:eastAsia="en-US" w:bidi="ar-SA"/>
      </w:rPr>
    </w:lvl>
    <w:lvl w:ilvl="3" w:tplc="C900AB54">
      <w:numFmt w:val="bullet"/>
      <w:lvlText w:val="•"/>
      <w:lvlJc w:val="left"/>
      <w:pPr>
        <w:ind w:left="3015" w:hanging="135"/>
      </w:pPr>
      <w:rPr>
        <w:rFonts w:hint="default"/>
        <w:lang w:val="pt-PT" w:eastAsia="en-US" w:bidi="ar-SA"/>
      </w:rPr>
    </w:lvl>
    <w:lvl w:ilvl="4" w:tplc="67EC602C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5" w:tplc="DD023F68">
      <w:numFmt w:val="bullet"/>
      <w:lvlText w:val="•"/>
      <w:lvlJc w:val="left"/>
      <w:pPr>
        <w:ind w:left="4853" w:hanging="135"/>
      </w:pPr>
      <w:rPr>
        <w:rFonts w:hint="default"/>
        <w:lang w:val="pt-PT" w:eastAsia="en-US" w:bidi="ar-SA"/>
      </w:rPr>
    </w:lvl>
    <w:lvl w:ilvl="6" w:tplc="F69A1B1A">
      <w:numFmt w:val="bullet"/>
      <w:lvlText w:val="•"/>
      <w:lvlJc w:val="left"/>
      <w:pPr>
        <w:ind w:left="5771" w:hanging="135"/>
      </w:pPr>
      <w:rPr>
        <w:rFonts w:hint="default"/>
        <w:lang w:val="pt-PT" w:eastAsia="en-US" w:bidi="ar-SA"/>
      </w:rPr>
    </w:lvl>
    <w:lvl w:ilvl="7" w:tplc="0848286E">
      <w:numFmt w:val="bullet"/>
      <w:lvlText w:val="•"/>
      <w:lvlJc w:val="left"/>
      <w:pPr>
        <w:ind w:left="6690" w:hanging="135"/>
      </w:pPr>
      <w:rPr>
        <w:rFonts w:hint="default"/>
        <w:lang w:val="pt-PT" w:eastAsia="en-US" w:bidi="ar-SA"/>
      </w:rPr>
    </w:lvl>
    <w:lvl w:ilvl="8" w:tplc="62CED4F8">
      <w:numFmt w:val="bullet"/>
      <w:lvlText w:val="•"/>
      <w:lvlJc w:val="left"/>
      <w:pPr>
        <w:ind w:left="7609" w:hanging="135"/>
      </w:pPr>
      <w:rPr>
        <w:rFonts w:hint="default"/>
        <w:lang w:val="pt-PT" w:eastAsia="en-US" w:bidi="ar-SA"/>
      </w:rPr>
    </w:lvl>
  </w:abstractNum>
  <w:abstractNum w:abstractNumId="1" w15:restartNumberingAfterBreak="0">
    <w:nsid w:val="0C5D7DA8"/>
    <w:multiLevelType w:val="hybridMultilevel"/>
    <w:tmpl w:val="EE68B09A"/>
    <w:lvl w:ilvl="0" w:tplc="B9069A3E">
      <w:start w:val="1"/>
      <w:numFmt w:val="upperRoman"/>
      <w:lvlText w:val="%1"/>
      <w:lvlJc w:val="left"/>
      <w:pPr>
        <w:ind w:left="118" w:hanging="13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B55633DC">
      <w:numFmt w:val="bullet"/>
      <w:lvlText w:val="•"/>
      <w:lvlJc w:val="left"/>
      <w:pPr>
        <w:ind w:left="1052" w:hanging="135"/>
      </w:pPr>
      <w:rPr>
        <w:rFonts w:hint="default"/>
        <w:lang w:val="pt-PT" w:eastAsia="en-US" w:bidi="ar-SA"/>
      </w:rPr>
    </w:lvl>
    <w:lvl w:ilvl="2" w:tplc="E124A80A">
      <w:numFmt w:val="bullet"/>
      <w:lvlText w:val="•"/>
      <w:lvlJc w:val="left"/>
      <w:pPr>
        <w:ind w:left="1985" w:hanging="135"/>
      </w:pPr>
      <w:rPr>
        <w:rFonts w:hint="default"/>
        <w:lang w:val="pt-PT" w:eastAsia="en-US" w:bidi="ar-SA"/>
      </w:rPr>
    </w:lvl>
    <w:lvl w:ilvl="3" w:tplc="13B8BDC0">
      <w:numFmt w:val="bullet"/>
      <w:lvlText w:val="•"/>
      <w:lvlJc w:val="left"/>
      <w:pPr>
        <w:ind w:left="2917" w:hanging="135"/>
      </w:pPr>
      <w:rPr>
        <w:rFonts w:hint="default"/>
        <w:lang w:val="pt-PT" w:eastAsia="en-US" w:bidi="ar-SA"/>
      </w:rPr>
    </w:lvl>
    <w:lvl w:ilvl="4" w:tplc="17C2BC10">
      <w:numFmt w:val="bullet"/>
      <w:lvlText w:val="•"/>
      <w:lvlJc w:val="left"/>
      <w:pPr>
        <w:ind w:left="3850" w:hanging="135"/>
      </w:pPr>
      <w:rPr>
        <w:rFonts w:hint="default"/>
        <w:lang w:val="pt-PT" w:eastAsia="en-US" w:bidi="ar-SA"/>
      </w:rPr>
    </w:lvl>
    <w:lvl w:ilvl="5" w:tplc="513CE20C">
      <w:numFmt w:val="bullet"/>
      <w:lvlText w:val="•"/>
      <w:lvlJc w:val="left"/>
      <w:pPr>
        <w:ind w:left="4783" w:hanging="135"/>
      </w:pPr>
      <w:rPr>
        <w:rFonts w:hint="default"/>
        <w:lang w:val="pt-PT" w:eastAsia="en-US" w:bidi="ar-SA"/>
      </w:rPr>
    </w:lvl>
    <w:lvl w:ilvl="6" w:tplc="69844400">
      <w:numFmt w:val="bullet"/>
      <w:lvlText w:val="•"/>
      <w:lvlJc w:val="left"/>
      <w:pPr>
        <w:ind w:left="5715" w:hanging="135"/>
      </w:pPr>
      <w:rPr>
        <w:rFonts w:hint="default"/>
        <w:lang w:val="pt-PT" w:eastAsia="en-US" w:bidi="ar-SA"/>
      </w:rPr>
    </w:lvl>
    <w:lvl w:ilvl="7" w:tplc="40CE72DE">
      <w:numFmt w:val="bullet"/>
      <w:lvlText w:val="•"/>
      <w:lvlJc w:val="left"/>
      <w:pPr>
        <w:ind w:left="6648" w:hanging="135"/>
      </w:pPr>
      <w:rPr>
        <w:rFonts w:hint="default"/>
        <w:lang w:val="pt-PT" w:eastAsia="en-US" w:bidi="ar-SA"/>
      </w:rPr>
    </w:lvl>
    <w:lvl w:ilvl="8" w:tplc="1BDE9CF8">
      <w:numFmt w:val="bullet"/>
      <w:lvlText w:val="•"/>
      <w:lvlJc w:val="left"/>
      <w:pPr>
        <w:ind w:left="7581" w:hanging="135"/>
      </w:pPr>
      <w:rPr>
        <w:rFonts w:hint="default"/>
        <w:lang w:val="pt-PT" w:eastAsia="en-US" w:bidi="ar-SA"/>
      </w:rPr>
    </w:lvl>
  </w:abstractNum>
  <w:abstractNum w:abstractNumId="2" w15:restartNumberingAfterBreak="0">
    <w:nsid w:val="32A21CF0"/>
    <w:multiLevelType w:val="hybridMultilevel"/>
    <w:tmpl w:val="98F46E18"/>
    <w:lvl w:ilvl="0" w:tplc="27F8DE56">
      <w:start w:val="1"/>
      <w:numFmt w:val="upperRoman"/>
      <w:lvlText w:val="%1."/>
      <w:lvlJc w:val="left"/>
      <w:pPr>
        <w:ind w:left="317" w:hanging="19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01406D2">
      <w:numFmt w:val="bullet"/>
      <w:lvlText w:val="•"/>
      <w:lvlJc w:val="left"/>
      <w:pPr>
        <w:ind w:left="1232" w:hanging="199"/>
      </w:pPr>
      <w:rPr>
        <w:rFonts w:hint="default"/>
        <w:lang w:val="pt-PT" w:eastAsia="en-US" w:bidi="ar-SA"/>
      </w:rPr>
    </w:lvl>
    <w:lvl w:ilvl="2" w:tplc="E4289972">
      <w:numFmt w:val="bullet"/>
      <w:lvlText w:val="•"/>
      <w:lvlJc w:val="left"/>
      <w:pPr>
        <w:ind w:left="2145" w:hanging="199"/>
      </w:pPr>
      <w:rPr>
        <w:rFonts w:hint="default"/>
        <w:lang w:val="pt-PT" w:eastAsia="en-US" w:bidi="ar-SA"/>
      </w:rPr>
    </w:lvl>
    <w:lvl w:ilvl="3" w:tplc="4760B0B0">
      <w:numFmt w:val="bullet"/>
      <w:lvlText w:val="•"/>
      <w:lvlJc w:val="left"/>
      <w:pPr>
        <w:ind w:left="3057" w:hanging="199"/>
      </w:pPr>
      <w:rPr>
        <w:rFonts w:hint="default"/>
        <w:lang w:val="pt-PT" w:eastAsia="en-US" w:bidi="ar-SA"/>
      </w:rPr>
    </w:lvl>
    <w:lvl w:ilvl="4" w:tplc="072428EA">
      <w:numFmt w:val="bullet"/>
      <w:lvlText w:val="•"/>
      <w:lvlJc w:val="left"/>
      <w:pPr>
        <w:ind w:left="3970" w:hanging="199"/>
      </w:pPr>
      <w:rPr>
        <w:rFonts w:hint="default"/>
        <w:lang w:val="pt-PT" w:eastAsia="en-US" w:bidi="ar-SA"/>
      </w:rPr>
    </w:lvl>
    <w:lvl w:ilvl="5" w:tplc="F3D4A6E0">
      <w:numFmt w:val="bullet"/>
      <w:lvlText w:val="•"/>
      <w:lvlJc w:val="left"/>
      <w:pPr>
        <w:ind w:left="4883" w:hanging="199"/>
      </w:pPr>
      <w:rPr>
        <w:rFonts w:hint="default"/>
        <w:lang w:val="pt-PT" w:eastAsia="en-US" w:bidi="ar-SA"/>
      </w:rPr>
    </w:lvl>
    <w:lvl w:ilvl="6" w:tplc="5BEAB55C">
      <w:numFmt w:val="bullet"/>
      <w:lvlText w:val="•"/>
      <w:lvlJc w:val="left"/>
      <w:pPr>
        <w:ind w:left="5795" w:hanging="199"/>
      </w:pPr>
      <w:rPr>
        <w:rFonts w:hint="default"/>
        <w:lang w:val="pt-PT" w:eastAsia="en-US" w:bidi="ar-SA"/>
      </w:rPr>
    </w:lvl>
    <w:lvl w:ilvl="7" w:tplc="2BA4B4E0">
      <w:numFmt w:val="bullet"/>
      <w:lvlText w:val="•"/>
      <w:lvlJc w:val="left"/>
      <w:pPr>
        <w:ind w:left="6708" w:hanging="199"/>
      </w:pPr>
      <w:rPr>
        <w:rFonts w:hint="default"/>
        <w:lang w:val="pt-PT" w:eastAsia="en-US" w:bidi="ar-SA"/>
      </w:rPr>
    </w:lvl>
    <w:lvl w:ilvl="8" w:tplc="7A42BF2E">
      <w:numFmt w:val="bullet"/>
      <w:lvlText w:val="•"/>
      <w:lvlJc w:val="left"/>
      <w:pPr>
        <w:ind w:left="7621" w:hanging="199"/>
      </w:pPr>
      <w:rPr>
        <w:rFonts w:hint="default"/>
        <w:lang w:val="pt-PT" w:eastAsia="en-US" w:bidi="ar-SA"/>
      </w:rPr>
    </w:lvl>
  </w:abstractNum>
  <w:abstractNum w:abstractNumId="3" w15:restartNumberingAfterBreak="0">
    <w:nsid w:val="3E707DE9"/>
    <w:multiLevelType w:val="hybridMultilevel"/>
    <w:tmpl w:val="2DEE4D9A"/>
    <w:lvl w:ilvl="0" w:tplc="8FE82388">
      <w:start w:val="1"/>
      <w:numFmt w:val="upperRoman"/>
      <w:lvlText w:val="%1"/>
      <w:lvlJc w:val="left"/>
      <w:pPr>
        <w:ind w:left="253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28003D8">
      <w:numFmt w:val="bullet"/>
      <w:lvlText w:val="•"/>
      <w:lvlJc w:val="left"/>
      <w:pPr>
        <w:ind w:left="1178" w:hanging="135"/>
      </w:pPr>
      <w:rPr>
        <w:rFonts w:hint="default"/>
        <w:lang w:val="pt-PT" w:eastAsia="en-US" w:bidi="ar-SA"/>
      </w:rPr>
    </w:lvl>
    <w:lvl w:ilvl="2" w:tplc="BBCAE346">
      <w:numFmt w:val="bullet"/>
      <w:lvlText w:val="•"/>
      <w:lvlJc w:val="left"/>
      <w:pPr>
        <w:ind w:left="2097" w:hanging="135"/>
      </w:pPr>
      <w:rPr>
        <w:rFonts w:hint="default"/>
        <w:lang w:val="pt-PT" w:eastAsia="en-US" w:bidi="ar-SA"/>
      </w:rPr>
    </w:lvl>
    <w:lvl w:ilvl="3" w:tplc="B8C85E24">
      <w:numFmt w:val="bullet"/>
      <w:lvlText w:val="•"/>
      <w:lvlJc w:val="left"/>
      <w:pPr>
        <w:ind w:left="3015" w:hanging="135"/>
      </w:pPr>
      <w:rPr>
        <w:rFonts w:hint="default"/>
        <w:lang w:val="pt-PT" w:eastAsia="en-US" w:bidi="ar-SA"/>
      </w:rPr>
    </w:lvl>
    <w:lvl w:ilvl="4" w:tplc="1F22A3FE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5" w:tplc="CA2C712A">
      <w:numFmt w:val="bullet"/>
      <w:lvlText w:val="•"/>
      <w:lvlJc w:val="left"/>
      <w:pPr>
        <w:ind w:left="4853" w:hanging="135"/>
      </w:pPr>
      <w:rPr>
        <w:rFonts w:hint="default"/>
        <w:lang w:val="pt-PT" w:eastAsia="en-US" w:bidi="ar-SA"/>
      </w:rPr>
    </w:lvl>
    <w:lvl w:ilvl="6" w:tplc="DA4C0DF6">
      <w:numFmt w:val="bullet"/>
      <w:lvlText w:val="•"/>
      <w:lvlJc w:val="left"/>
      <w:pPr>
        <w:ind w:left="5771" w:hanging="135"/>
      </w:pPr>
      <w:rPr>
        <w:rFonts w:hint="default"/>
        <w:lang w:val="pt-PT" w:eastAsia="en-US" w:bidi="ar-SA"/>
      </w:rPr>
    </w:lvl>
    <w:lvl w:ilvl="7" w:tplc="F86CEB58">
      <w:numFmt w:val="bullet"/>
      <w:lvlText w:val="•"/>
      <w:lvlJc w:val="left"/>
      <w:pPr>
        <w:ind w:left="6690" w:hanging="135"/>
      </w:pPr>
      <w:rPr>
        <w:rFonts w:hint="default"/>
        <w:lang w:val="pt-PT" w:eastAsia="en-US" w:bidi="ar-SA"/>
      </w:rPr>
    </w:lvl>
    <w:lvl w:ilvl="8" w:tplc="336C270C">
      <w:numFmt w:val="bullet"/>
      <w:lvlText w:val="•"/>
      <w:lvlJc w:val="left"/>
      <w:pPr>
        <w:ind w:left="7609" w:hanging="135"/>
      </w:pPr>
      <w:rPr>
        <w:rFonts w:hint="default"/>
        <w:lang w:val="pt-PT" w:eastAsia="en-US" w:bidi="ar-SA"/>
      </w:rPr>
    </w:lvl>
  </w:abstractNum>
  <w:abstractNum w:abstractNumId="4" w15:restartNumberingAfterBreak="0">
    <w:nsid w:val="41406FB6"/>
    <w:multiLevelType w:val="hybridMultilevel"/>
    <w:tmpl w:val="CDA4B5CE"/>
    <w:lvl w:ilvl="0" w:tplc="42A048FA">
      <w:start w:val="1"/>
      <w:numFmt w:val="upperRoman"/>
      <w:lvlText w:val="%1."/>
      <w:lvlJc w:val="left"/>
      <w:pPr>
        <w:ind w:left="118" w:hanging="223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194907E">
      <w:numFmt w:val="bullet"/>
      <w:lvlText w:val="•"/>
      <w:lvlJc w:val="left"/>
      <w:pPr>
        <w:ind w:left="1052" w:hanging="223"/>
      </w:pPr>
      <w:rPr>
        <w:rFonts w:hint="default"/>
        <w:lang w:val="pt-PT" w:eastAsia="en-US" w:bidi="ar-SA"/>
      </w:rPr>
    </w:lvl>
    <w:lvl w:ilvl="2" w:tplc="B0C882E4">
      <w:numFmt w:val="bullet"/>
      <w:lvlText w:val="•"/>
      <w:lvlJc w:val="left"/>
      <w:pPr>
        <w:ind w:left="1985" w:hanging="223"/>
      </w:pPr>
      <w:rPr>
        <w:rFonts w:hint="default"/>
        <w:lang w:val="pt-PT" w:eastAsia="en-US" w:bidi="ar-SA"/>
      </w:rPr>
    </w:lvl>
    <w:lvl w:ilvl="3" w:tplc="E7682E98">
      <w:numFmt w:val="bullet"/>
      <w:lvlText w:val="•"/>
      <w:lvlJc w:val="left"/>
      <w:pPr>
        <w:ind w:left="2917" w:hanging="223"/>
      </w:pPr>
      <w:rPr>
        <w:rFonts w:hint="default"/>
        <w:lang w:val="pt-PT" w:eastAsia="en-US" w:bidi="ar-SA"/>
      </w:rPr>
    </w:lvl>
    <w:lvl w:ilvl="4" w:tplc="DBB8E058">
      <w:numFmt w:val="bullet"/>
      <w:lvlText w:val="•"/>
      <w:lvlJc w:val="left"/>
      <w:pPr>
        <w:ind w:left="3850" w:hanging="223"/>
      </w:pPr>
      <w:rPr>
        <w:rFonts w:hint="default"/>
        <w:lang w:val="pt-PT" w:eastAsia="en-US" w:bidi="ar-SA"/>
      </w:rPr>
    </w:lvl>
    <w:lvl w:ilvl="5" w:tplc="33360520">
      <w:numFmt w:val="bullet"/>
      <w:lvlText w:val="•"/>
      <w:lvlJc w:val="left"/>
      <w:pPr>
        <w:ind w:left="4783" w:hanging="223"/>
      </w:pPr>
      <w:rPr>
        <w:rFonts w:hint="default"/>
        <w:lang w:val="pt-PT" w:eastAsia="en-US" w:bidi="ar-SA"/>
      </w:rPr>
    </w:lvl>
    <w:lvl w:ilvl="6" w:tplc="1570E09E">
      <w:numFmt w:val="bullet"/>
      <w:lvlText w:val="•"/>
      <w:lvlJc w:val="left"/>
      <w:pPr>
        <w:ind w:left="5715" w:hanging="223"/>
      </w:pPr>
      <w:rPr>
        <w:rFonts w:hint="default"/>
        <w:lang w:val="pt-PT" w:eastAsia="en-US" w:bidi="ar-SA"/>
      </w:rPr>
    </w:lvl>
    <w:lvl w:ilvl="7" w:tplc="B6FC8E38">
      <w:numFmt w:val="bullet"/>
      <w:lvlText w:val="•"/>
      <w:lvlJc w:val="left"/>
      <w:pPr>
        <w:ind w:left="6648" w:hanging="223"/>
      </w:pPr>
      <w:rPr>
        <w:rFonts w:hint="default"/>
        <w:lang w:val="pt-PT" w:eastAsia="en-US" w:bidi="ar-SA"/>
      </w:rPr>
    </w:lvl>
    <w:lvl w:ilvl="8" w:tplc="774C01D4">
      <w:numFmt w:val="bullet"/>
      <w:lvlText w:val="•"/>
      <w:lvlJc w:val="left"/>
      <w:pPr>
        <w:ind w:left="7581" w:hanging="223"/>
      </w:pPr>
      <w:rPr>
        <w:rFonts w:hint="default"/>
        <w:lang w:val="pt-PT" w:eastAsia="en-US" w:bidi="ar-SA"/>
      </w:rPr>
    </w:lvl>
  </w:abstractNum>
  <w:abstractNum w:abstractNumId="5" w15:restartNumberingAfterBreak="0">
    <w:nsid w:val="45447ABB"/>
    <w:multiLevelType w:val="hybridMultilevel"/>
    <w:tmpl w:val="388EED38"/>
    <w:lvl w:ilvl="0" w:tplc="2D36DA8E">
      <w:start w:val="1"/>
      <w:numFmt w:val="upperRoman"/>
      <w:lvlText w:val="%1"/>
      <w:lvlJc w:val="left"/>
      <w:pPr>
        <w:ind w:left="253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C766AEC">
      <w:numFmt w:val="bullet"/>
      <w:lvlText w:val="•"/>
      <w:lvlJc w:val="left"/>
      <w:pPr>
        <w:ind w:left="1178" w:hanging="135"/>
      </w:pPr>
      <w:rPr>
        <w:rFonts w:hint="default"/>
        <w:lang w:val="pt-PT" w:eastAsia="en-US" w:bidi="ar-SA"/>
      </w:rPr>
    </w:lvl>
    <w:lvl w:ilvl="2" w:tplc="6A3E3220">
      <w:numFmt w:val="bullet"/>
      <w:lvlText w:val="•"/>
      <w:lvlJc w:val="left"/>
      <w:pPr>
        <w:ind w:left="2097" w:hanging="135"/>
      </w:pPr>
      <w:rPr>
        <w:rFonts w:hint="default"/>
        <w:lang w:val="pt-PT" w:eastAsia="en-US" w:bidi="ar-SA"/>
      </w:rPr>
    </w:lvl>
    <w:lvl w:ilvl="3" w:tplc="79A8A950">
      <w:numFmt w:val="bullet"/>
      <w:lvlText w:val="•"/>
      <w:lvlJc w:val="left"/>
      <w:pPr>
        <w:ind w:left="3015" w:hanging="135"/>
      </w:pPr>
      <w:rPr>
        <w:rFonts w:hint="default"/>
        <w:lang w:val="pt-PT" w:eastAsia="en-US" w:bidi="ar-SA"/>
      </w:rPr>
    </w:lvl>
    <w:lvl w:ilvl="4" w:tplc="DA0219A8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5" w:tplc="8DB2767A">
      <w:numFmt w:val="bullet"/>
      <w:lvlText w:val="•"/>
      <w:lvlJc w:val="left"/>
      <w:pPr>
        <w:ind w:left="4853" w:hanging="135"/>
      </w:pPr>
      <w:rPr>
        <w:rFonts w:hint="default"/>
        <w:lang w:val="pt-PT" w:eastAsia="en-US" w:bidi="ar-SA"/>
      </w:rPr>
    </w:lvl>
    <w:lvl w:ilvl="6" w:tplc="AEE6381C">
      <w:numFmt w:val="bullet"/>
      <w:lvlText w:val="•"/>
      <w:lvlJc w:val="left"/>
      <w:pPr>
        <w:ind w:left="5771" w:hanging="135"/>
      </w:pPr>
      <w:rPr>
        <w:rFonts w:hint="default"/>
        <w:lang w:val="pt-PT" w:eastAsia="en-US" w:bidi="ar-SA"/>
      </w:rPr>
    </w:lvl>
    <w:lvl w:ilvl="7" w:tplc="DD7459D6">
      <w:numFmt w:val="bullet"/>
      <w:lvlText w:val="•"/>
      <w:lvlJc w:val="left"/>
      <w:pPr>
        <w:ind w:left="6690" w:hanging="135"/>
      </w:pPr>
      <w:rPr>
        <w:rFonts w:hint="default"/>
        <w:lang w:val="pt-PT" w:eastAsia="en-US" w:bidi="ar-SA"/>
      </w:rPr>
    </w:lvl>
    <w:lvl w:ilvl="8" w:tplc="EDF6AED4">
      <w:numFmt w:val="bullet"/>
      <w:lvlText w:val="•"/>
      <w:lvlJc w:val="left"/>
      <w:pPr>
        <w:ind w:left="7609" w:hanging="135"/>
      </w:pPr>
      <w:rPr>
        <w:rFonts w:hint="default"/>
        <w:lang w:val="pt-PT" w:eastAsia="en-US" w:bidi="ar-SA"/>
      </w:rPr>
    </w:lvl>
  </w:abstractNum>
  <w:abstractNum w:abstractNumId="6" w15:restartNumberingAfterBreak="0">
    <w:nsid w:val="45796B26"/>
    <w:multiLevelType w:val="hybridMultilevel"/>
    <w:tmpl w:val="E2600E88"/>
    <w:lvl w:ilvl="0" w:tplc="DC82DFD0">
      <w:start w:val="1"/>
      <w:numFmt w:val="upperRoman"/>
      <w:lvlText w:val="%1"/>
      <w:lvlJc w:val="left"/>
      <w:pPr>
        <w:ind w:left="118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C6CE7A9A">
      <w:numFmt w:val="bullet"/>
      <w:lvlText w:val="•"/>
      <w:lvlJc w:val="left"/>
      <w:pPr>
        <w:ind w:left="1052" w:hanging="284"/>
      </w:pPr>
      <w:rPr>
        <w:rFonts w:hint="default"/>
        <w:lang w:val="pt-PT" w:eastAsia="en-US" w:bidi="ar-SA"/>
      </w:rPr>
    </w:lvl>
    <w:lvl w:ilvl="2" w:tplc="0CAA5946">
      <w:numFmt w:val="bullet"/>
      <w:lvlText w:val="•"/>
      <w:lvlJc w:val="left"/>
      <w:pPr>
        <w:ind w:left="1985" w:hanging="284"/>
      </w:pPr>
      <w:rPr>
        <w:rFonts w:hint="default"/>
        <w:lang w:val="pt-PT" w:eastAsia="en-US" w:bidi="ar-SA"/>
      </w:rPr>
    </w:lvl>
    <w:lvl w:ilvl="3" w:tplc="6A40B150">
      <w:numFmt w:val="bullet"/>
      <w:lvlText w:val="•"/>
      <w:lvlJc w:val="left"/>
      <w:pPr>
        <w:ind w:left="2917" w:hanging="284"/>
      </w:pPr>
      <w:rPr>
        <w:rFonts w:hint="default"/>
        <w:lang w:val="pt-PT" w:eastAsia="en-US" w:bidi="ar-SA"/>
      </w:rPr>
    </w:lvl>
    <w:lvl w:ilvl="4" w:tplc="CF8A6978">
      <w:numFmt w:val="bullet"/>
      <w:lvlText w:val="•"/>
      <w:lvlJc w:val="left"/>
      <w:pPr>
        <w:ind w:left="3850" w:hanging="284"/>
      </w:pPr>
      <w:rPr>
        <w:rFonts w:hint="default"/>
        <w:lang w:val="pt-PT" w:eastAsia="en-US" w:bidi="ar-SA"/>
      </w:rPr>
    </w:lvl>
    <w:lvl w:ilvl="5" w:tplc="9230A712">
      <w:numFmt w:val="bullet"/>
      <w:lvlText w:val="•"/>
      <w:lvlJc w:val="left"/>
      <w:pPr>
        <w:ind w:left="4783" w:hanging="284"/>
      </w:pPr>
      <w:rPr>
        <w:rFonts w:hint="default"/>
        <w:lang w:val="pt-PT" w:eastAsia="en-US" w:bidi="ar-SA"/>
      </w:rPr>
    </w:lvl>
    <w:lvl w:ilvl="6" w:tplc="D340F3D8">
      <w:numFmt w:val="bullet"/>
      <w:lvlText w:val="•"/>
      <w:lvlJc w:val="left"/>
      <w:pPr>
        <w:ind w:left="5715" w:hanging="284"/>
      </w:pPr>
      <w:rPr>
        <w:rFonts w:hint="default"/>
        <w:lang w:val="pt-PT" w:eastAsia="en-US" w:bidi="ar-SA"/>
      </w:rPr>
    </w:lvl>
    <w:lvl w:ilvl="7" w:tplc="4086B6D4">
      <w:numFmt w:val="bullet"/>
      <w:lvlText w:val="•"/>
      <w:lvlJc w:val="left"/>
      <w:pPr>
        <w:ind w:left="6648" w:hanging="284"/>
      </w:pPr>
      <w:rPr>
        <w:rFonts w:hint="default"/>
        <w:lang w:val="pt-PT" w:eastAsia="en-US" w:bidi="ar-SA"/>
      </w:rPr>
    </w:lvl>
    <w:lvl w:ilvl="8" w:tplc="9A6A5A98">
      <w:numFmt w:val="bullet"/>
      <w:lvlText w:val="•"/>
      <w:lvlJc w:val="left"/>
      <w:pPr>
        <w:ind w:left="7581" w:hanging="284"/>
      </w:pPr>
      <w:rPr>
        <w:rFonts w:hint="default"/>
        <w:lang w:val="pt-PT" w:eastAsia="en-US" w:bidi="ar-SA"/>
      </w:rPr>
    </w:lvl>
  </w:abstractNum>
  <w:abstractNum w:abstractNumId="7" w15:restartNumberingAfterBreak="0">
    <w:nsid w:val="563858EA"/>
    <w:multiLevelType w:val="hybridMultilevel"/>
    <w:tmpl w:val="9C3296B0"/>
    <w:lvl w:ilvl="0" w:tplc="5EFC6DC8">
      <w:start w:val="4"/>
      <w:numFmt w:val="upperRoman"/>
      <w:lvlText w:val="%1"/>
      <w:lvlJc w:val="left"/>
      <w:pPr>
        <w:ind w:left="118" w:hanging="296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0B6EDA34">
      <w:numFmt w:val="bullet"/>
      <w:lvlText w:val="•"/>
      <w:lvlJc w:val="left"/>
      <w:pPr>
        <w:ind w:left="1052" w:hanging="296"/>
      </w:pPr>
      <w:rPr>
        <w:rFonts w:hint="default"/>
        <w:lang w:val="pt-PT" w:eastAsia="en-US" w:bidi="ar-SA"/>
      </w:rPr>
    </w:lvl>
    <w:lvl w:ilvl="2" w:tplc="9BC680C4">
      <w:numFmt w:val="bullet"/>
      <w:lvlText w:val="•"/>
      <w:lvlJc w:val="left"/>
      <w:pPr>
        <w:ind w:left="1985" w:hanging="296"/>
      </w:pPr>
      <w:rPr>
        <w:rFonts w:hint="default"/>
        <w:lang w:val="pt-PT" w:eastAsia="en-US" w:bidi="ar-SA"/>
      </w:rPr>
    </w:lvl>
    <w:lvl w:ilvl="3" w:tplc="5064A446">
      <w:numFmt w:val="bullet"/>
      <w:lvlText w:val="•"/>
      <w:lvlJc w:val="left"/>
      <w:pPr>
        <w:ind w:left="2917" w:hanging="296"/>
      </w:pPr>
      <w:rPr>
        <w:rFonts w:hint="default"/>
        <w:lang w:val="pt-PT" w:eastAsia="en-US" w:bidi="ar-SA"/>
      </w:rPr>
    </w:lvl>
    <w:lvl w:ilvl="4" w:tplc="8786A6F0">
      <w:numFmt w:val="bullet"/>
      <w:lvlText w:val="•"/>
      <w:lvlJc w:val="left"/>
      <w:pPr>
        <w:ind w:left="3850" w:hanging="296"/>
      </w:pPr>
      <w:rPr>
        <w:rFonts w:hint="default"/>
        <w:lang w:val="pt-PT" w:eastAsia="en-US" w:bidi="ar-SA"/>
      </w:rPr>
    </w:lvl>
    <w:lvl w:ilvl="5" w:tplc="CAA6D38E">
      <w:numFmt w:val="bullet"/>
      <w:lvlText w:val="•"/>
      <w:lvlJc w:val="left"/>
      <w:pPr>
        <w:ind w:left="4783" w:hanging="296"/>
      </w:pPr>
      <w:rPr>
        <w:rFonts w:hint="default"/>
        <w:lang w:val="pt-PT" w:eastAsia="en-US" w:bidi="ar-SA"/>
      </w:rPr>
    </w:lvl>
    <w:lvl w:ilvl="6" w:tplc="99D2B990">
      <w:numFmt w:val="bullet"/>
      <w:lvlText w:val="•"/>
      <w:lvlJc w:val="left"/>
      <w:pPr>
        <w:ind w:left="5715" w:hanging="296"/>
      </w:pPr>
      <w:rPr>
        <w:rFonts w:hint="default"/>
        <w:lang w:val="pt-PT" w:eastAsia="en-US" w:bidi="ar-SA"/>
      </w:rPr>
    </w:lvl>
    <w:lvl w:ilvl="7" w:tplc="71149AA4">
      <w:numFmt w:val="bullet"/>
      <w:lvlText w:val="•"/>
      <w:lvlJc w:val="left"/>
      <w:pPr>
        <w:ind w:left="6648" w:hanging="296"/>
      </w:pPr>
      <w:rPr>
        <w:rFonts w:hint="default"/>
        <w:lang w:val="pt-PT" w:eastAsia="en-US" w:bidi="ar-SA"/>
      </w:rPr>
    </w:lvl>
    <w:lvl w:ilvl="8" w:tplc="1B480448">
      <w:numFmt w:val="bullet"/>
      <w:lvlText w:val="•"/>
      <w:lvlJc w:val="left"/>
      <w:pPr>
        <w:ind w:left="7581" w:hanging="296"/>
      </w:pPr>
      <w:rPr>
        <w:rFonts w:hint="default"/>
        <w:lang w:val="pt-PT" w:eastAsia="en-US" w:bidi="ar-SA"/>
      </w:rPr>
    </w:lvl>
  </w:abstractNum>
  <w:abstractNum w:abstractNumId="8" w15:restartNumberingAfterBreak="0">
    <w:nsid w:val="6E737F35"/>
    <w:multiLevelType w:val="hybridMultilevel"/>
    <w:tmpl w:val="E9D42BB8"/>
    <w:lvl w:ilvl="0" w:tplc="7A103298">
      <w:start w:val="3"/>
      <w:numFmt w:val="upperRoman"/>
      <w:lvlText w:val="%1"/>
      <w:lvlJc w:val="left"/>
      <w:pPr>
        <w:ind w:left="387" w:hanging="269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C805ADC">
      <w:numFmt w:val="bullet"/>
      <w:lvlText w:val="•"/>
      <w:lvlJc w:val="left"/>
      <w:pPr>
        <w:ind w:left="1286" w:hanging="269"/>
      </w:pPr>
      <w:rPr>
        <w:rFonts w:hint="default"/>
        <w:lang w:val="pt-PT" w:eastAsia="en-US" w:bidi="ar-SA"/>
      </w:rPr>
    </w:lvl>
    <w:lvl w:ilvl="2" w:tplc="45588CE8">
      <w:numFmt w:val="bullet"/>
      <w:lvlText w:val="•"/>
      <w:lvlJc w:val="left"/>
      <w:pPr>
        <w:ind w:left="2193" w:hanging="269"/>
      </w:pPr>
      <w:rPr>
        <w:rFonts w:hint="default"/>
        <w:lang w:val="pt-PT" w:eastAsia="en-US" w:bidi="ar-SA"/>
      </w:rPr>
    </w:lvl>
    <w:lvl w:ilvl="3" w:tplc="318C26A2">
      <w:numFmt w:val="bullet"/>
      <w:lvlText w:val="•"/>
      <w:lvlJc w:val="left"/>
      <w:pPr>
        <w:ind w:left="3099" w:hanging="269"/>
      </w:pPr>
      <w:rPr>
        <w:rFonts w:hint="default"/>
        <w:lang w:val="pt-PT" w:eastAsia="en-US" w:bidi="ar-SA"/>
      </w:rPr>
    </w:lvl>
    <w:lvl w:ilvl="4" w:tplc="62A0EABA">
      <w:numFmt w:val="bullet"/>
      <w:lvlText w:val="•"/>
      <w:lvlJc w:val="left"/>
      <w:pPr>
        <w:ind w:left="4006" w:hanging="269"/>
      </w:pPr>
      <w:rPr>
        <w:rFonts w:hint="default"/>
        <w:lang w:val="pt-PT" w:eastAsia="en-US" w:bidi="ar-SA"/>
      </w:rPr>
    </w:lvl>
    <w:lvl w:ilvl="5" w:tplc="6D46A668">
      <w:numFmt w:val="bullet"/>
      <w:lvlText w:val="•"/>
      <w:lvlJc w:val="left"/>
      <w:pPr>
        <w:ind w:left="4913" w:hanging="269"/>
      </w:pPr>
      <w:rPr>
        <w:rFonts w:hint="default"/>
        <w:lang w:val="pt-PT" w:eastAsia="en-US" w:bidi="ar-SA"/>
      </w:rPr>
    </w:lvl>
    <w:lvl w:ilvl="6" w:tplc="95707E66">
      <w:numFmt w:val="bullet"/>
      <w:lvlText w:val="•"/>
      <w:lvlJc w:val="left"/>
      <w:pPr>
        <w:ind w:left="5819" w:hanging="269"/>
      </w:pPr>
      <w:rPr>
        <w:rFonts w:hint="default"/>
        <w:lang w:val="pt-PT" w:eastAsia="en-US" w:bidi="ar-SA"/>
      </w:rPr>
    </w:lvl>
    <w:lvl w:ilvl="7" w:tplc="7E34EF5C">
      <w:numFmt w:val="bullet"/>
      <w:lvlText w:val="•"/>
      <w:lvlJc w:val="left"/>
      <w:pPr>
        <w:ind w:left="6726" w:hanging="269"/>
      </w:pPr>
      <w:rPr>
        <w:rFonts w:hint="default"/>
        <w:lang w:val="pt-PT" w:eastAsia="en-US" w:bidi="ar-SA"/>
      </w:rPr>
    </w:lvl>
    <w:lvl w:ilvl="8" w:tplc="27D43776">
      <w:numFmt w:val="bullet"/>
      <w:lvlText w:val="•"/>
      <w:lvlJc w:val="left"/>
      <w:pPr>
        <w:ind w:left="7633" w:hanging="269"/>
      </w:pPr>
      <w:rPr>
        <w:rFonts w:hint="default"/>
        <w:lang w:val="pt-PT" w:eastAsia="en-US" w:bidi="ar-SA"/>
      </w:rPr>
    </w:lvl>
  </w:abstractNum>
  <w:abstractNum w:abstractNumId="9" w15:restartNumberingAfterBreak="0">
    <w:nsid w:val="731F4FB3"/>
    <w:multiLevelType w:val="hybridMultilevel"/>
    <w:tmpl w:val="B3FECAA8"/>
    <w:lvl w:ilvl="0" w:tplc="03CCF3B6">
      <w:start w:val="1"/>
      <w:numFmt w:val="upperRoman"/>
      <w:lvlText w:val="%1"/>
      <w:lvlJc w:val="left"/>
      <w:pPr>
        <w:ind w:left="253" w:hanging="135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1EC24E90">
      <w:numFmt w:val="bullet"/>
      <w:lvlText w:val="•"/>
      <w:lvlJc w:val="left"/>
      <w:pPr>
        <w:ind w:left="1178" w:hanging="135"/>
      </w:pPr>
      <w:rPr>
        <w:rFonts w:hint="default"/>
        <w:lang w:val="pt-PT" w:eastAsia="en-US" w:bidi="ar-SA"/>
      </w:rPr>
    </w:lvl>
    <w:lvl w:ilvl="2" w:tplc="4678DBAC">
      <w:numFmt w:val="bullet"/>
      <w:lvlText w:val="•"/>
      <w:lvlJc w:val="left"/>
      <w:pPr>
        <w:ind w:left="2097" w:hanging="135"/>
      </w:pPr>
      <w:rPr>
        <w:rFonts w:hint="default"/>
        <w:lang w:val="pt-PT" w:eastAsia="en-US" w:bidi="ar-SA"/>
      </w:rPr>
    </w:lvl>
    <w:lvl w:ilvl="3" w:tplc="16DA2D14">
      <w:numFmt w:val="bullet"/>
      <w:lvlText w:val="•"/>
      <w:lvlJc w:val="left"/>
      <w:pPr>
        <w:ind w:left="3015" w:hanging="135"/>
      </w:pPr>
      <w:rPr>
        <w:rFonts w:hint="default"/>
        <w:lang w:val="pt-PT" w:eastAsia="en-US" w:bidi="ar-SA"/>
      </w:rPr>
    </w:lvl>
    <w:lvl w:ilvl="4" w:tplc="D31C86B8">
      <w:numFmt w:val="bullet"/>
      <w:lvlText w:val="•"/>
      <w:lvlJc w:val="left"/>
      <w:pPr>
        <w:ind w:left="3934" w:hanging="135"/>
      </w:pPr>
      <w:rPr>
        <w:rFonts w:hint="default"/>
        <w:lang w:val="pt-PT" w:eastAsia="en-US" w:bidi="ar-SA"/>
      </w:rPr>
    </w:lvl>
    <w:lvl w:ilvl="5" w:tplc="C50AAF58">
      <w:numFmt w:val="bullet"/>
      <w:lvlText w:val="•"/>
      <w:lvlJc w:val="left"/>
      <w:pPr>
        <w:ind w:left="4853" w:hanging="135"/>
      </w:pPr>
      <w:rPr>
        <w:rFonts w:hint="default"/>
        <w:lang w:val="pt-PT" w:eastAsia="en-US" w:bidi="ar-SA"/>
      </w:rPr>
    </w:lvl>
    <w:lvl w:ilvl="6" w:tplc="4C56E828">
      <w:numFmt w:val="bullet"/>
      <w:lvlText w:val="•"/>
      <w:lvlJc w:val="left"/>
      <w:pPr>
        <w:ind w:left="5771" w:hanging="135"/>
      </w:pPr>
      <w:rPr>
        <w:rFonts w:hint="default"/>
        <w:lang w:val="pt-PT" w:eastAsia="en-US" w:bidi="ar-SA"/>
      </w:rPr>
    </w:lvl>
    <w:lvl w:ilvl="7" w:tplc="EAD8E40C">
      <w:numFmt w:val="bullet"/>
      <w:lvlText w:val="•"/>
      <w:lvlJc w:val="left"/>
      <w:pPr>
        <w:ind w:left="6690" w:hanging="135"/>
      </w:pPr>
      <w:rPr>
        <w:rFonts w:hint="default"/>
        <w:lang w:val="pt-PT" w:eastAsia="en-US" w:bidi="ar-SA"/>
      </w:rPr>
    </w:lvl>
    <w:lvl w:ilvl="8" w:tplc="536E0794">
      <w:numFmt w:val="bullet"/>
      <w:lvlText w:val="•"/>
      <w:lvlJc w:val="left"/>
      <w:pPr>
        <w:ind w:left="7609" w:hanging="135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83"/>
    <w:rsid w:val="003811DD"/>
    <w:rsid w:val="00D8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C39B-9ECE-4C17-BCD1-192E5E1E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217"/>
      <w:ind w:left="933" w:right="933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118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18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3692</Words>
  <Characters>19942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Sophia Milanez da Silva</dc:creator>
  <cp:lastModifiedBy>ANNE SOPHIA MILANEZ DA SILVA</cp:lastModifiedBy>
  <cp:revision>2</cp:revision>
  <dcterms:created xsi:type="dcterms:W3CDTF">2023-03-30T02:12:00Z</dcterms:created>
  <dcterms:modified xsi:type="dcterms:W3CDTF">2023-03-30T02:12:00Z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PDFium</vt:lpwstr>
  </property>
  <property fmtid="{D5CDD505-2E9C-101B-9397-08002B2CF9AE}" pid="4" name="LastSaved">
    <vt:filetime>2023-03-30T00:00:00Z</vt:filetime>
  </property>
</Properties>
</file>