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A510" w14:textId="77777777" w:rsidR="00A63CFF" w:rsidRPr="00C462D8" w:rsidRDefault="00A63CFF" w:rsidP="00872F55">
      <w:pPr>
        <w:spacing w:before="93" w:line="688" w:lineRule="auto"/>
        <w:ind w:right="2642"/>
        <w:rPr>
          <w:rFonts w:ascii="Arial" w:hAnsi="Arial" w:cs="Arial"/>
          <w:sz w:val="24"/>
          <w:szCs w:val="24"/>
        </w:rPr>
      </w:pPr>
      <w:r w:rsidRPr="00C462D8">
        <w:rPr>
          <w:rFonts w:ascii="Arial" w:hAnsi="Arial" w:cs="Arial"/>
          <w:b/>
          <w:sz w:val="24"/>
          <w:szCs w:val="24"/>
        </w:rPr>
        <w:t>POLÍTICA DE PREVENÇÃO DE CONFLITO DE INTERESSES</w:t>
      </w:r>
      <w:r w:rsidRPr="00C462D8">
        <w:rPr>
          <w:rFonts w:ascii="Arial" w:hAnsi="Arial" w:cs="Arial"/>
          <w:spacing w:val="-64"/>
          <w:sz w:val="24"/>
          <w:szCs w:val="24"/>
        </w:rPr>
        <w:t xml:space="preserve"> </w:t>
      </w:r>
      <w:r w:rsidRPr="00C462D8">
        <w:rPr>
          <w:rFonts w:ascii="Arial" w:hAnsi="Arial" w:cs="Arial"/>
          <w:sz w:val="24"/>
          <w:szCs w:val="24"/>
        </w:rPr>
        <w:t>SUMÁRIO</w:t>
      </w:r>
    </w:p>
    <w:sdt>
      <w:sdtPr>
        <w:rPr>
          <w:rFonts w:ascii="Arial" w:hAnsi="Arial" w:cs="Arial"/>
          <w:sz w:val="22"/>
          <w:szCs w:val="22"/>
        </w:rPr>
        <w:id w:val="421542215"/>
        <w:docPartObj>
          <w:docPartGallery w:val="Table of Contents"/>
          <w:docPartUnique/>
        </w:docPartObj>
      </w:sdtPr>
      <w:sdtEndPr/>
      <w:sdtContent>
        <w:p w14:paraId="7271ED49" w14:textId="3F30C6F4" w:rsidR="00EA264F" w:rsidRDefault="00A63CFF">
          <w:pPr>
            <w:pStyle w:val="Sumrio1"/>
            <w:tabs>
              <w:tab w:val="right" w:leader="dot" w:pos="9560"/>
            </w:tabs>
            <w:rPr>
              <w:rFonts w:asciiTheme="minorHAnsi" w:eastAsiaTheme="minorEastAsia" w:hAnsiTheme="minorHAnsi" w:cstheme="minorBidi"/>
              <w:noProof/>
              <w:sz w:val="22"/>
              <w:szCs w:val="22"/>
              <w:lang w:val="pt-BR" w:eastAsia="pt-BR"/>
            </w:rPr>
          </w:pPr>
          <w:r w:rsidRPr="00C462D8">
            <w:rPr>
              <w:rFonts w:ascii="Arial" w:hAnsi="Arial" w:cs="Arial"/>
            </w:rPr>
            <w:fldChar w:fldCharType="begin"/>
          </w:r>
          <w:r w:rsidRPr="00C462D8">
            <w:rPr>
              <w:rFonts w:ascii="Arial" w:hAnsi="Arial" w:cs="Arial"/>
            </w:rPr>
            <w:instrText xml:space="preserve">TOC \o "1-1" \h \z \u </w:instrText>
          </w:r>
          <w:r w:rsidRPr="00C462D8">
            <w:rPr>
              <w:rFonts w:ascii="Arial" w:hAnsi="Arial" w:cs="Arial"/>
            </w:rPr>
            <w:fldChar w:fldCharType="separate"/>
          </w:r>
          <w:hyperlink w:anchor="_Toc99525437" w:history="1">
            <w:r w:rsidR="00EA264F" w:rsidRPr="00E240B1">
              <w:rPr>
                <w:rStyle w:val="Hyperlink"/>
                <w:noProof/>
              </w:rPr>
              <w:t>1.</w:t>
            </w:r>
            <w:r w:rsidR="00EA264F">
              <w:rPr>
                <w:rFonts w:asciiTheme="minorHAnsi" w:eastAsiaTheme="minorEastAsia" w:hAnsiTheme="minorHAnsi" w:cstheme="minorBidi"/>
                <w:noProof/>
                <w:sz w:val="22"/>
                <w:szCs w:val="22"/>
                <w:lang w:val="pt-BR" w:eastAsia="pt-BR"/>
              </w:rPr>
              <w:tab/>
            </w:r>
            <w:r w:rsidR="00EA264F" w:rsidRPr="00E240B1">
              <w:rPr>
                <w:rStyle w:val="Hyperlink"/>
                <w:noProof/>
              </w:rPr>
              <w:t>OBJETIVO</w:t>
            </w:r>
            <w:r w:rsidR="00EA264F">
              <w:rPr>
                <w:noProof/>
                <w:webHidden/>
              </w:rPr>
              <w:tab/>
            </w:r>
            <w:r w:rsidR="00EA264F">
              <w:rPr>
                <w:noProof/>
                <w:webHidden/>
              </w:rPr>
              <w:fldChar w:fldCharType="begin"/>
            </w:r>
            <w:r w:rsidR="00EA264F">
              <w:rPr>
                <w:noProof/>
                <w:webHidden/>
              </w:rPr>
              <w:instrText xml:space="preserve"> PAGEREF _Toc99525437 \h </w:instrText>
            </w:r>
            <w:r w:rsidR="00EA264F">
              <w:rPr>
                <w:noProof/>
                <w:webHidden/>
              </w:rPr>
            </w:r>
            <w:r w:rsidR="00EA264F">
              <w:rPr>
                <w:noProof/>
                <w:webHidden/>
              </w:rPr>
              <w:fldChar w:fldCharType="separate"/>
            </w:r>
            <w:r w:rsidR="004E138D">
              <w:rPr>
                <w:noProof/>
                <w:webHidden/>
              </w:rPr>
              <w:t>4</w:t>
            </w:r>
            <w:r w:rsidR="00EA264F">
              <w:rPr>
                <w:noProof/>
                <w:webHidden/>
              </w:rPr>
              <w:fldChar w:fldCharType="end"/>
            </w:r>
          </w:hyperlink>
        </w:p>
        <w:p w14:paraId="17A8FC3D" w14:textId="25E24F7E" w:rsidR="00EA264F" w:rsidRDefault="004B1CA9">
          <w:pPr>
            <w:pStyle w:val="Sumrio1"/>
            <w:tabs>
              <w:tab w:val="right" w:leader="dot" w:pos="9560"/>
            </w:tabs>
            <w:rPr>
              <w:rFonts w:asciiTheme="minorHAnsi" w:eastAsiaTheme="minorEastAsia" w:hAnsiTheme="minorHAnsi" w:cstheme="minorBidi"/>
              <w:noProof/>
              <w:sz w:val="22"/>
              <w:szCs w:val="22"/>
              <w:lang w:val="pt-BR" w:eastAsia="pt-BR"/>
            </w:rPr>
          </w:pPr>
          <w:hyperlink w:anchor="_Toc99525438" w:history="1">
            <w:r w:rsidR="00EA264F" w:rsidRPr="00E240B1">
              <w:rPr>
                <w:rStyle w:val="Hyperlink"/>
                <w:noProof/>
              </w:rPr>
              <w:t>2.</w:t>
            </w:r>
            <w:r w:rsidR="00EA264F">
              <w:rPr>
                <w:rFonts w:asciiTheme="minorHAnsi" w:eastAsiaTheme="minorEastAsia" w:hAnsiTheme="minorHAnsi" w:cstheme="minorBidi"/>
                <w:noProof/>
                <w:sz w:val="22"/>
                <w:szCs w:val="22"/>
                <w:lang w:val="pt-BR" w:eastAsia="pt-BR"/>
              </w:rPr>
              <w:tab/>
            </w:r>
            <w:r w:rsidR="00EA264F" w:rsidRPr="00E240B1">
              <w:rPr>
                <w:rStyle w:val="Hyperlink"/>
                <w:noProof/>
              </w:rPr>
              <w:t>DEFINIÇÕES</w:t>
            </w:r>
            <w:r w:rsidR="00EA264F">
              <w:rPr>
                <w:noProof/>
                <w:webHidden/>
              </w:rPr>
              <w:tab/>
            </w:r>
            <w:r w:rsidR="00EA264F">
              <w:rPr>
                <w:noProof/>
                <w:webHidden/>
              </w:rPr>
              <w:fldChar w:fldCharType="begin"/>
            </w:r>
            <w:r w:rsidR="00EA264F">
              <w:rPr>
                <w:noProof/>
                <w:webHidden/>
              </w:rPr>
              <w:instrText xml:space="preserve"> PAGEREF _Toc99525438 \h </w:instrText>
            </w:r>
            <w:r w:rsidR="00EA264F">
              <w:rPr>
                <w:noProof/>
                <w:webHidden/>
              </w:rPr>
            </w:r>
            <w:r w:rsidR="00EA264F">
              <w:rPr>
                <w:noProof/>
                <w:webHidden/>
              </w:rPr>
              <w:fldChar w:fldCharType="separate"/>
            </w:r>
            <w:r w:rsidR="004E138D">
              <w:rPr>
                <w:noProof/>
                <w:webHidden/>
              </w:rPr>
              <w:t>4</w:t>
            </w:r>
            <w:r w:rsidR="00EA264F">
              <w:rPr>
                <w:noProof/>
                <w:webHidden/>
              </w:rPr>
              <w:fldChar w:fldCharType="end"/>
            </w:r>
          </w:hyperlink>
        </w:p>
        <w:p w14:paraId="48E1673B" w14:textId="6C68319F" w:rsidR="00EA264F" w:rsidRDefault="004B1CA9">
          <w:pPr>
            <w:pStyle w:val="Sumrio1"/>
            <w:tabs>
              <w:tab w:val="right" w:leader="dot" w:pos="9560"/>
            </w:tabs>
            <w:rPr>
              <w:rFonts w:asciiTheme="minorHAnsi" w:eastAsiaTheme="minorEastAsia" w:hAnsiTheme="minorHAnsi" w:cstheme="minorBidi"/>
              <w:noProof/>
              <w:sz w:val="22"/>
              <w:szCs w:val="22"/>
              <w:lang w:val="pt-BR" w:eastAsia="pt-BR"/>
            </w:rPr>
          </w:pPr>
          <w:hyperlink w:anchor="_Toc99525439" w:history="1">
            <w:r w:rsidR="00EA264F" w:rsidRPr="00E240B1">
              <w:rPr>
                <w:rStyle w:val="Hyperlink"/>
                <w:noProof/>
              </w:rPr>
              <w:t>3.</w:t>
            </w:r>
            <w:r w:rsidR="00EA264F">
              <w:rPr>
                <w:rFonts w:asciiTheme="minorHAnsi" w:eastAsiaTheme="minorEastAsia" w:hAnsiTheme="minorHAnsi" w:cstheme="minorBidi"/>
                <w:noProof/>
                <w:sz w:val="22"/>
                <w:szCs w:val="22"/>
                <w:lang w:val="pt-BR" w:eastAsia="pt-BR"/>
              </w:rPr>
              <w:tab/>
            </w:r>
            <w:r w:rsidR="00EA264F" w:rsidRPr="00E240B1">
              <w:rPr>
                <w:rStyle w:val="Hyperlink"/>
                <w:noProof/>
              </w:rPr>
              <w:t>PRINCÍPIOS</w:t>
            </w:r>
            <w:r w:rsidR="00EA264F">
              <w:rPr>
                <w:noProof/>
                <w:webHidden/>
              </w:rPr>
              <w:tab/>
            </w:r>
            <w:r w:rsidR="00EA264F">
              <w:rPr>
                <w:noProof/>
                <w:webHidden/>
              </w:rPr>
              <w:fldChar w:fldCharType="begin"/>
            </w:r>
            <w:r w:rsidR="00EA264F">
              <w:rPr>
                <w:noProof/>
                <w:webHidden/>
              </w:rPr>
              <w:instrText xml:space="preserve"> PAGEREF _Toc99525439 \h </w:instrText>
            </w:r>
            <w:r w:rsidR="00EA264F">
              <w:rPr>
                <w:noProof/>
                <w:webHidden/>
              </w:rPr>
            </w:r>
            <w:r w:rsidR="00EA264F">
              <w:rPr>
                <w:noProof/>
                <w:webHidden/>
              </w:rPr>
              <w:fldChar w:fldCharType="separate"/>
            </w:r>
            <w:r w:rsidR="004E138D">
              <w:rPr>
                <w:noProof/>
                <w:webHidden/>
              </w:rPr>
              <w:t>5</w:t>
            </w:r>
            <w:r w:rsidR="00EA264F">
              <w:rPr>
                <w:noProof/>
                <w:webHidden/>
              </w:rPr>
              <w:fldChar w:fldCharType="end"/>
            </w:r>
          </w:hyperlink>
        </w:p>
        <w:p w14:paraId="0A422FAF" w14:textId="07D47600" w:rsidR="00EA264F" w:rsidRDefault="004B1CA9">
          <w:pPr>
            <w:pStyle w:val="Sumrio1"/>
            <w:tabs>
              <w:tab w:val="right" w:leader="dot" w:pos="9560"/>
            </w:tabs>
            <w:rPr>
              <w:rFonts w:asciiTheme="minorHAnsi" w:eastAsiaTheme="minorEastAsia" w:hAnsiTheme="minorHAnsi" w:cstheme="minorBidi"/>
              <w:noProof/>
              <w:sz w:val="22"/>
              <w:szCs w:val="22"/>
              <w:lang w:val="pt-BR" w:eastAsia="pt-BR"/>
            </w:rPr>
          </w:pPr>
          <w:hyperlink w:anchor="_Toc99525440" w:history="1">
            <w:r w:rsidR="00EA264F" w:rsidRPr="00E240B1">
              <w:rPr>
                <w:rStyle w:val="Hyperlink"/>
                <w:noProof/>
              </w:rPr>
              <w:t>4.</w:t>
            </w:r>
            <w:r w:rsidR="00EA264F">
              <w:rPr>
                <w:rFonts w:asciiTheme="minorHAnsi" w:eastAsiaTheme="minorEastAsia" w:hAnsiTheme="minorHAnsi" w:cstheme="minorBidi"/>
                <w:noProof/>
                <w:sz w:val="22"/>
                <w:szCs w:val="22"/>
                <w:lang w:val="pt-BR" w:eastAsia="pt-BR"/>
              </w:rPr>
              <w:tab/>
            </w:r>
            <w:r w:rsidR="00EA264F" w:rsidRPr="00E240B1">
              <w:rPr>
                <w:rStyle w:val="Hyperlink"/>
                <w:noProof/>
              </w:rPr>
              <w:t>POLÍTICA</w:t>
            </w:r>
            <w:r w:rsidR="00EA264F">
              <w:rPr>
                <w:noProof/>
                <w:webHidden/>
              </w:rPr>
              <w:tab/>
            </w:r>
            <w:r w:rsidR="00EA264F">
              <w:rPr>
                <w:noProof/>
                <w:webHidden/>
              </w:rPr>
              <w:fldChar w:fldCharType="begin"/>
            </w:r>
            <w:r w:rsidR="00EA264F">
              <w:rPr>
                <w:noProof/>
                <w:webHidden/>
              </w:rPr>
              <w:instrText xml:space="preserve"> PAGEREF _Toc99525440 \h </w:instrText>
            </w:r>
            <w:r w:rsidR="00EA264F">
              <w:rPr>
                <w:noProof/>
                <w:webHidden/>
              </w:rPr>
            </w:r>
            <w:r w:rsidR="00EA264F">
              <w:rPr>
                <w:noProof/>
                <w:webHidden/>
              </w:rPr>
              <w:fldChar w:fldCharType="separate"/>
            </w:r>
            <w:r w:rsidR="004E138D">
              <w:rPr>
                <w:noProof/>
                <w:webHidden/>
              </w:rPr>
              <w:t>6</w:t>
            </w:r>
            <w:r w:rsidR="00EA264F">
              <w:rPr>
                <w:noProof/>
                <w:webHidden/>
              </w:rPr>
              <w:fldChar w:fldCharType="end"/>
            </w:r>
          </w:hyperlink>
        </w:p>
        <w:p w14:paraId="282BF99C" w14:textId="59F26160" w:rsidR="00EA264F" w:rsidRDefault="004B1CA9">
          <w:pPr>
            <w:pStyle w:val="Sumrio1"/>
            <w:tabs>
              <w:tab w:val="right" w:leader="dot" w:pos="9560"/>
            </w:tabs>
            <w:rPr>
              <w:rFonts w:asciiTheme="minorHAnsi" w:eastAsiaTheme="minorEastAsia" w:hAnsiTheme="minorHAnsi" w:cstheme="minorBidi"/>
              <w:noProof/>
              <w:sz w:val="22"/>
              <w:szCs w:val="22"/>
              <w:lang w:val="pt-BR" w:eastAsia="pt-BR"/>
            </w:rPr>
          </w:pPr>
          <w:hyperlink w:anchor="_Toc99525441" w:history="1">
            <w:r w:rsidR="00EA264F" w:rsidRPr="00E240B1">
              <w:rPr>
                <w:rStyle w:val="Hyperlink"/>
                <w:noProof/>
              </w:rPr>
              <w:t>5.</w:t>
            </w:r>
            <w:r w:rsidR="00EA264F">
              <w:rPr>
                <w:rFonts w:asciiTheme="minorHAnsi" w:eastAsiaTheme="minorEastAsia" w:hAnsiTheme="minorHAnsi" w:cstheme="minorBidi"/>
                <w:noProof/>
                <w:sz w:val="22"/>
                <w:szCs w:val="22"/>
                <w:lang w:val="pt-BR" w:eastAsia="pt-BR"/>
              </w:rPr>
              <w:tab/>
            </w:r>
            <w:r w:rsidR="00EA264F" w:rsidRPr="00E240B1">
              <w:rPr>
                <w:rStyle w:val="Hyperlink"/>
                <w:noProof/>
              </w:rPr>
              <w:t>MONITORAMENTO DO AMBIENTE REGULATÓRIO</w:t>
            </w:r>
            <w:r w:rsidR="00EA264F">
              <w:rPr>
                <w:noProof/>
                <w:webHidden/>
              </w:rPr>
              <w:tab/>
            </w:r>
            <w:r w:rsidR="00EA264F">
              <w:rPr>
                <w:noProof/>
                <w:webHidden/>
              </w:rPr>
              <w:fldChar w:fldCharType="begin"/>
            </w:r>
            <w:r w:rsidR="00EA264F">
              <w:rPr>
                <w:noProof/>
                <w:webHidden/>
              </w:rPr>
              <w:instrText xml:space="preserve"> PAGEREF _Toc99525441 \h </w:instrText>
            </w:r>
            <w:r w:rsidR="00EA264F">
              <w:rPr>
                <w:noProof/>
                <w:webHidden/>
              </w:rPr>
            </w:r>
            <w:r w:rsidR="00EA264F">
              <w:rPr>
                <w:noProof/>
                <w:webHidden/>
              </w:rPr>
              <w:fldChar w:fldCharType="separate"/>
            </w:r>
            <w:r w:rsidR="004E138D">
              <w:rPr>
                <w:noProof/>
                <w:webHidden/>
              </w:rPr>
              <w:t>9</w:t>
            </w:r>
            <w:r w:rsidR="00EA264F">
              <w:rPr>
                <w:noProof/>
                <w:webHidden/>
              </w:rPr>
              <w:fldChar w:fldCharType="end"/>
            </w:r>
          </w:hyperlink>
        </w:p>
        <w:p w14:paraId="3A138F84" w14:textId="6E56395C" w:rsidR="00EA264F" w:rsidRDefault="004B1CA9">
          <w:pPr>
            <w:pStyle w:val="Sumrio1"/>
            <w:tabs>
              <w:tab w:val="right" w:leader="dot" w:pos="9560"/>
            </w:tabs>
            <w:rPr>
              <w:rFonts w:asciiTheme="minorHAnsi" w:eastAsiaTheme="minorEastAsia" w:hAnsiTheme="minorHAnsi" w:cstheme="minorBidi"/>
              <w:noProof/>
              <w:sz w:val="22"/>
              <w:szCs w:val="22"/>
              <w:lang w:val="pt-BR" w:eastAsia="pt-BR"/>
            </w:rPr>
          </w:pPr>
          <w:hyperlink w:anchor="_Toc99525442" w:history="1">
            <w:r w:rsidR="00EA264F" w:rsidRPr="00E240B1">
              <w:rPr>
                <w:rStyle w:val="Hyperlink"/>
                <w:noProof/>
              </w:rPr>
              <w:t>6.</w:t>
            </w:r>
            <w:r w:rsidR="00EA264F">
              <w:rPr>
                <w:rFonts w:asciiTheme="minorHAnsi" w:eastAsiaTheme="minorEastAsia" w:hAnsiTheme="minorHAnsi" w:cstheme="minorBidi"/>
                <w:noProof/>
                <w:sz w:val="22"/>
                <w:szCs w:val="22"/>
                <w:lang w:val="pt-BR" w:eastAsia="pt-BR"/>
              </w:rPr>
              <w:tab/>
            </w:r>
            <w:r w:rsidR="00EA264F" w:rsidRPr="00E240B1">
              <w:rPr>
                <w:rStyle w:val="Hyperlink"/>
                <w:noProof/>
              </w:rPr>
              <w:t>PRIVACIDADE E PROTEÇÃO DE DADOS PESSOAIS</w:t>
            </w:r>
            <w:r w:rsidR="00EA264F">
              <w:rPr>
                <w:noProof/>
                <w:webHidden/>
              </w:rPr>
              <w:tab/>
            </w:r>
            <w:r w:rsidR="00EA264F">
              <w:rPr>
                <w:noProof/>
                <w:webHidden/>
              </w:rPr>
              <w:fldChar w:fldCharType="begin"/>
            </w:r>
            <w:r w:rsidR="00EA264F">
              <w:rPr>
                <w:noProof/>
                <w:webHidden/>
              </w:rPr>
              <w:instrText xml:space="preserve"> PAGEREF _Toc99525442 \h </w:instrText>
            </w:r>
            <w:r w:rsidR="00EA264F">
              <w:rPr>
                <w:noProof/>
                <w:webHidden/>
              </w:rPr>
            </w:r>
            <w:r w:rsidR="00EA264F">
              <w:rPr>
                <w:noProof/>
                <w:webHidden/>
              </w:rPr>
              <w:fldChar w:fldCharType="separate"/>
            </w:r>
            <w:r w:rsidR="004E138D">
              <w:rPr>
                <w:noProof/>
                <w:webHidden/>
              </w:rPr>
              <w:t>9</w:t>
            </w:r>
            <w:r w:rsidR="00EA264F">
              <w:rPr>
                <w:noProof/>
                <w:webHidden/>
              </w:rPr>
              <w:fldChar w:fldCharType="end"/>
            </w:r>
          </w:hyperlink>
        </w:p>
        <w:p w14:paraId="1B759D7D" w14:textId="39928A84" w:rsidR="00EA264F" w:rsidRDefault="004B1CA9">
          <w:pPr>
            <w:pStyle w:val="Sumrio1"/>
            <w:tabs>
              <w:tab w:val="right" w:leader="dot" w:pos="9560"/>
            </w:tabs>
            <w:rPr>
              <w:rFonts w:asciiTheme="minorHAnsi" w:eastAsiaTheme="minorEastAsia" w:hAnsiTheme="minorHAnsi" w:cstheme="minorBidi"/>
              <w:noProof/>
              <w:sz w:val="22"/>
              <w:szCs w:val="22"/>
              <w:lang w:val="pt-BR" w:eastAsia="pt-BR"/>
            </w:rPr>
          </w:pPr>
          <w:hyperlink w:anchor="_Toc99525443" w:history="1">
            <w:r w:rsidR="00EA264F" w:rsidRPr="00E240B1">
              <w:rPr>
                <w:rStyle w:val="Hyperlink"/>
                <w:noProof/>
              </w:rPr>
              <w:t>7.</w:t>
            </w:r>
            <w:r w:rsidR="00EA264F">
              <w:rPr>
                <w:rFonts w:asciiTheme="minorHAnsi" w:eastAsiaTheme="minorEastAsia" w:hAnsiTheme="minorHAnsi" w:cstheme="minorBidi"/>
                <w:noProof/>
                <w:sz w:val="22"/>
                <w:szCs w:val="22"/>
                <w:lang w:val="pt-BR" w:eastAsia="pt-BR"/>
              </w:rPr>
              <w:tab/>
            </w:r>
            <w:r w:rsidR="00EA264F" w:rsidRPr="00E240B1">
              <w:rPr>
                <w:rStyle w:val="Hyperlink"/>
                <w:noProof/>
              </w:rPr>
              <w:t>ARQUIVAMENTO DE DOCUMENTOS</w:t>
            </w:r>
            <w:r w:rsidR="00EA264F">
              <w:rPr>
                <w:noProof/>
                <w:webHidden/>
              </w:rPr>
              <w:tab/>
            </w:r>
            <w:r w:rsidR="00EA264F">
              <w:rPr>
                <w:noProof/>
                <w:webHidden/>
              </w:rPr>
              <w:fldChar w:fldCharType="begin"/>
            </w:r>
            <w:r w:rsidR="00EA264F">
              <w:rPr>
                <w:noProof/>
                <w:webHidden/>
              </w:rPr>
              <w:instrText xml:space="preserve"> PAGEREF _Toc99525443 \h </w:instrText>
            </w:r>
            <w:r w:rsidR="00EA264F">
              <w:rPr>
                <w:noProof/>
                <w:webHidden/>
              </w:rPr>
            </w:r>
            <w:r w:rsidR="00EA264F">
              <w:rPr>
                <w:noProof/>
                <w:webHidden/>
              </w:rPr>
              <w:fldChar w:fldCharType="separate"/>
            </w:r>
            <w:r w:rsidR="004E138D">
              <w:rPr>
                <w:noProof/>
                <w:webHidden/>
              </w:rPr>
              <w:t>9</w:t>
            </w:r>
            <w:r w:rsidR="00EA264F">
              <w:rPr>
                <w:noProof/>
                <w:webHidden/>
              </w:rPr>
              <w:fldChar w:fldCharType="end"/>
            </w:r>
          </w:hyperlink>
        </w:p>
        <w:p w14:paraId="4AD34CD6" w14:textId="05F711C9" w:rsidR="004E143A" w:rsidRPr="00C462D8" w:rsidRDefault="00A63CFF" w:rsidP="00872F55">
          <w:pPr>
            <w:rPr>
              <w:rFonts w:ascii="Arial" w:hAnsi="Arial" w:cs="Arial"/>
              <w:sz w:val="24"/>
              <w:szCs w:val="24"/>
            </w:rPr>
          </w:pPr>
          <w:r w:rsidRPr="00C462D8">
            <w:rPr>
              <w:rFonts w:ascii="Arial" w:hAnsi="Arial" w:cs="Arial"/>
              <w:sz w:val="24"/>
              <w:szCs w:val="24"/>
            </w:rPr>
            <w:fldChar w:fldCharType="end"/>
          </w:r>
        </w:p>
      </w:sdtContent>
    </w:sdt>
    <w:p w14:paraId="27379DB0" w14:textId="77777777" w:rsidR="00A63CFF" w:rsidRDefault="00A63CFF" w:rsidP="00872F55"/>
    <w:p w14:paraId="1BA92AA7" w14:textId="77777777" w:rsidR="00A63CFF" w:rsidRDefault="00A63CFF" w:rsidP="00872F55"/>
    <w:p w14:paraId="43D6079C" w14:textId="77777777" w:rsidR="00A63CFF" w:rsidRDefault="00A63CFF" w:rsidP="00872F55"/>
    <w:p w14:paraId="04EEB555" w14:textId="77777777" w:rsidR="00A63CFF" w:rsidRDefault="00A63CFF" w:rsidP="00872F55"/>
    <w:p w14:paraId="54AF2032" w14:textId="77777777" w:rsidR="00A63CFF" w:rsidRDefault="00A63CFF" w:rsidP="00872F55"/>
    <w:p w14:paraId="5D72FF58" w14:textId="77777777" w:rsidR="00A63CFF" w:rsidRDefault="00A63CFF" w:rsidP="00872F55"/>
    <w:p w14:paraId="1FBAC35D" w14:textId="77777777" w:rsidR="00A63CFF" w:rsidRDefault="00A63CFF" w:rsidP="00872F55"/>
    <w:p w14:paraId="5AE58BF1" w14:textId="77777777" w:rsidR="00A63CFF" w:rsidRDefault="00A63CFF" w:rsidP="00872F55"/>
    <w:p w14:paraId="33368F7E" w14:textId="77777777" w:rsidR="00A63CFF" w:rsidRDefault="00A63CFF" w:rsidP="00872F55"/>
    <w:p w14:paraId="4F2BA0AD" w14:textId="77777777" w:rsidR="00A63CFF" w:rsidRDefault="00A63CFF" w:rsidP="00872F55"/>
    <w:p w14:paraId="57BFE6C3" w14:textId="77777777" w:rsidR="00A63CFF" w:rsidRDefault="00A63CFF" w:rsidP="00872F55"/>
    <w:p w14:paraId="78049F7A" w14:textId="77777777" w:rsidR="00A63CFF" w:rsidRDefault="00A63CFF" w:rsidP="00872F55"/>
    <w:p w14:paraId="646706F3" w14:textId="77777777" w:rsidR="00A63CFF" w:rsidRDefault="00A63CFF" w:rsidP="00872F55"/>
    <w:p w14:paraId="5F828D63" w14:textId="77777777" w:rsidR="00A63CFF" w:rsidRDefault="00A63CFF" w:rsidP="00872F55"/>
    <w:p w14:paraId="2E770B7F" w14:textId="77777777" w:rsidR="00A63CFF" w:rsidRDefault="00A63CFF" w:rsidP="00872F55"/>
    <w:p w14:paraId="2800DCA2" w14:textId="77777777" w:rsidR="00A63CFF" w:rsidRDefault="00A63CFF" w:rsidP="00872F55"/>
    <w:p w14:paraId="441CEFFE" w14:textId="77777777" w:rsidR="00A63CFF" w:rsidRDefault="00A63CFF" w:rsidP="00872F55"/>
    <w:p w14:paraId="252FC582" w14:textId="77777777" w:rsidR="00A63CFF" w:rsidRDefault="00A63CFF" w:rsidP="00872F55"/>
    <w:p w14:paraId="34B8C4B9" w14:textId="77777777" w:rsidR="00A63CFF" w:rsidRDefault="00A63CFF" w:rsidP="00872F55"/>
    <w:p w14:paraId="2F5FC566" w14:textId="77777777" w:rsidR="00A63CFF" w:rsidRDefault="00A63CFF" w:rsidP="00872F55"/>
    <w:p w14:paraId="0824ABE1" w14:textId="77777777" w:rsidR="00A63CFF" w:rsidRDefault="00A63CFF" w:rsidP="00872F55"/>
    <w:p w14:paraId="01E297B5" w14:textId="77777777" w:rsidR="00A63CFF" w:rsidRDefault="00A63CFF" w:rsidP="00872F55"/>
    <w:p w14:paraId="6CE29A5F" w14:textId="77777777" w:rsidR="00A63CFF" w:rsidRDefault="00A63CFF" w:rsidP="00872F55"/>
    <w:p w14:paraId="4C492161" w14:textId="77777777" w:rsidR="00A63CFF" w:rsidRDefault="00A63CFF" w:rsidP="00872F55"/>
    <w:p w14:paraId="2C92622D" w14:textId="77777777" w:rsidR="00A63CFF" w:rsidRDefault="00A63CFF" w:rsidP="00872F55"/>
    <w:p w14:paraId="06CD2D52" w14:textId="77777777" w:rsidR="00A63CFF" w:rsidRDefault="00A63CFF" w:rsidP="00872F55"/>
    <w:p w14:paraId="08505585" w14:textId="77777777" w:rsidR="00A63CFF" w:rsidRDefault="00A63CFF" w:rsidP="00872F55"/>
    <w:p w14:paraId="0CED81AC" w14:textId="77777777" w:rsidR="00A63CFF" w:rsidRDefault="00A63CFF" w:rsidP="00872F55"/>
    <w:p w14:paraId="0E94595C" w14:textId="77777777" w:rsidR="00A63CFF" w:rsidRDefault="00A63CFF" w:rsidP="00872F55"/>
    <w:p w14:paraId="6C34E8E6" w14:textId="77777777" w:rsidR="00A63CFF" w:rsidRDefault="00A63CFF" w:rsidP="00872F55"/>
    <w:p w14:paraId="44D7AE86" w14:textId="77777777" w:rsidR="00A63CFF" w:rsidRDefault="00A63CFF" w:rsidP="00872F55"/>
    <w:p w14:paraId="214F24F8" w14:textId="77777777" w:rsidR="00A63CFF" w:rsidRDefault="00A63CFF" w:rsidP="00872F55"/>
    <w:p w14:paraId="744A1336" w14:textId="77777777" w:rsidR="00A63CFF" w:rsidRDefault="00A63CFF" w:rsidP="00872F55"/>
    <w:p w14:paraId="5A321C39" w14:textId="77777777" w:rsidR="00A63CFF" w:rsidRPr="00C462D8" w:rsidRDefault="00A63CFF" w:rsidP="00872F55">
      <w:pPr>
        <w:pStyle w:val="Corpodetexto"/>
        <w:spacing w:before="112"/>
        <w:ind w:left="0"/>
        <w:jc w:val="left"/>
        <w:rPr>
          <w:rFonts w:ascii="Arial" w:hAnsi="Arial" w:cs="Arial"/>
        </w:rPr>
      </w:pPr>
      <w:r w:rsidRPr="00C462D8">
        <w:rPr>
          <w:rFonts w:ascii="Arial" w:hAnsi="Arial" w:cs="Arial"/>
        </w:rPr>
        <w:lastRenderedPageBreak/>
        <w:t>PREFÁCIO</w:t>
      </w:r>
    </w:p>
    <w:p w14:paraId="4F7199C3" w14:textId="77777777" w:rsidR="00A63CFF" w:rsidRPr="00C462D8" w:rsidRDefault="00A63CFF" w:rsidP="00872F55">
      <w:pPr>
        <w:pStyle w:val="Corpodetexto"/>
        <w:spacing w:before="0"/>
        <w:ind w:left="0"/>
        <w:jc w:val="left"/>
        <w:rPr>
          <w:rFonts w:ascii="Arial" w:hAnsi="Arial" w:cs="Arial"/>
        </w:rPr>
      </w:pPr>
    </w:p>
    <w:p w14:paraId="5424ACA0" w14:textId="77777777" w:rsidR="00A63CFF" w:rsidRPr="00C462D8" w:rsidRDefault="00A63CFF" w:rsidP="00872F55">
      <w:pPr>
        <w:spacing w:before="217"/>
        <w:rPr>
          <w:rFonts w:ascii="Arial" w:hAnsi="Arial" w:cs="Arial"/>
          <w:b/>
          <w:sz w:val="24"/>
          <w:szCs w:val="24"/>
        </w:rPr>
      </w:pPr>
      <w:r w:rsidRPr="00C462D8">
        <w:rPr>
          <w:rFonts w:ascii="Arial" w:hAnsi="Arial" w:cs="Arial"/>
          <w:b/>
          <w:sz w:val="24"/>
          <w:szCs w:val="24"/>
        </w:rPr>
        <w:t>TÍTULO</w:t>
      </w:r>
    </w:p>
    <w:p w14:paraId="1DFF475A" w14:textId="77777777" w:rsidR="00A63CFF" w:rsidRPr="00C462D8" w:rsidRDefault="00A63CFF" w:rsidP="00872F55">
      <w:pPr>
        <w:spacing w:before="120"/>
        <w:rPr>
          <w:rFonts w:ascii="Arial" w:hAnsi="Arial" w:cs="Arial"/>
          <w:b/>
          <w:sz w:val="24"/>
          <w:szCs w:val="24"/>
        </w:rPr>
      </w:pPr>
      <w:r w:rsidRPr="00C462D8">
        <w:rPr>
          <w:rFonts w:ascii="Arial" w:hAnsi="Arial" w:cs="Arial"/>
          <w:b/>
          <w:sz w:val="24"/>
          <w:szCs w:val="24"/>
        </w:rPr>
        <w:t>POLÍTICA</w:t>
      </w:r>
      <w:r w:rsidRPr="00C462D8">
        <w:rPr>
          <w:rFonts w:ascii="Arial" w:hAnsi="Arial" w:cs="Arial"/>
          <w:b/>
          <w:spacing w:val="-6"/>
          <w:sz w:val="24"/>
          <w:szCs w:val="24"/>
        </w:rPr>
        <w:t xml:space="preserve"> </w:t>
      </w:r>
      <w:r w:rsidRPr="00C462D8">
        <w:rPr>
          <w:rFonts w:ascii="Arial" w:hAnsi="Arial" w:cs="Arial"/>
          <w:b/>
          <w:sz w:val="24"/>
          <w:szCs w:val="24"/>
        </w:rPr>
        <w:t>DE PREVENÇÃO</w:t>
      </w:r>
      <w:r w:rsidRPr="00C462D8">
        <w:rPr>
          <w:rFonts w:ascii="Arial" w:hAnsi="Arial" w:cs="Arial"/>
          <w:b/>
          <w:spacing w:val="1"/>
          <w:sz w:val="24"/>
          <w:szCs w:val="24"/>
        </w:rPr>
        <w:t xml:space="preserve"> </w:t>
      </w:r>
      <w:r w:rsidRPr="00C462D8">
        <w:rPr>
          <w:rFonts w:ascii="Arial" w:hAnsi="Arial" w:cs="Arial"/>
          <w:b/>
          <w:sz w:val="24"/>
          <w:szCs w:val="24"/>
        </w:rPr>
        <w:t>DE</w:t>
      </w:r>
      <w:r w:rsidRPr="00C462D8">
        <w:rPr>
          <w:rFonts w:ascii="Arial" w:hAnsi="Arial" w:cs="Arial"/>
          <w:b/>
          <w:spacing w:val="-2"/>
          <w:sz w:val="24"/>
          <w:szCs w:val="24"/>
        </w:rPr>
        <w:t xml:space="preserve"> </w:t>
      </w:r>
      <w:r w:rsidRPr="00C462D8">
        <w:rPr>
          <w:rFonts w:ascii="Arial" w:hAnsi="Arial" w:cs="Arial"/>
          <w:b/>
          <w:sz w:val="24"/>
          <w:szCs w:val="24"/>
        </w:rPr>
        <w:t>CONFLITO</w:t>
      </w:r>
      <w:r w:rsidRPr="00C462D8">
        <w:rPr>
          <w:rFonts w:ascii="Arial" w:hAnsi="Arial" w:cs="Arial"/>
          <w:b/>
          <w:spacing w:val="1"/>
          <w:sz w:val="24"/>
          <w:szCs w:val="24"/>
        </w:rPr>
        <w:t xml:space="preserve"> </w:t>
      </w:r>
      <w:r w:rsidRPr="00C462D8">
        <w:rPr>
          <w:rFonts w:ascii="Arial" w:hAnsi="Arial" w:cs="Arial"/>
          <w:b/>
          <w:sz w:val="24"/>
          <w:szCs w:val="24"/>
        </w:rPr>
        <w:t>DE INTERESSES</w:t>
      </w:r>
    </w:p>
    <w:p w14:paraId="6560F746" w14:textId="77777777" w:rsidR="00A63CFF" w:rsidRPr="00C462D8" w:rsidRDefault="00A63CFF" w:rsidP="00872F55">
      <w:pPr>
        <w:pStyle w:val="Corpodetexto"/>
        <w:spacing w:before="0"/>
        <w:ind w:left="0"/>
        <w:jc w:val="left"/>
        <w:rPr>
          <w:rFonts w:ascii="Arial" w:hAnsi="Arial" w:cs="Arial"/>
          <w:b/>
        </w:rPr>
      </w:pPr>
    </w:p>
    <w:p w14:paraId="53FB1F61" w14:textId="77777777" w:rsidR="00A63CFF" w:rsidRPr="00C462D8" w:rsidRDefault="00A63CFF" w:rsidP="00872F55">
      <w:pPr>
        <w:spacing w:before="217"/>
        <w:rPr>
          <w:rFonts w:ascii="Arial" w:hAnsi="Arial" w:cs="Arial"/>
          <w:b/>
          <w:sz w:val="24"/>
          <w:szCs w:val="24"/>
        </w:rPr>
      </w:pPr>
      <w:r w:rsidRPr="00C462D8">
        <w:rPr>
          <w:rFonts w:ascii="Arial" w:hAnsi="Arial" w:cs="Arial"/>
          <w:b/>
          <w:sz w:val="24"/>
          <w:szCs w:val="24"/>
        </w:rPr>
        <w:t>UNIDADE GESTORA</w:t>
      </w:r>
    </w:p>
    <w:p w14:paraId="63EFBC1B" w14:textId="208684DB" w:rsidR="00A63CFF" w:rsidRPr="00C462D8" w:rsidRDefault="00A63CFF" w:rsidP="00872F55">
      <w:pPr>
        <w:pStyle w:val="Corpodetexto"/>
        <w:ind w:left="0"/>
        <w:jc w:val="left"/>
        <w:rPr>
          <w:rFonts w:ascii="Arial" w:hAnsi="Arial" w:cs="Arial"/>
        </w:rPr>
      </w:pPr>
      <w:r w:rsidRPr="00C462D8">
        <w:rPr>
          <w:rFonts w:ascii="Arial" w:hAnsi="Arial" w:cs="Arial"/>
        </w:rPr>
        <w:t>GERÊNCIA</w:t>
      </w:r>
      <w:r w:rsidRPr="00C462D8">
        <w:rPr>
          <w:rFonts w:ascii="Arial" w:hAnsi="Arial" w:cs="Arial"/>
          <w:spacing w:val="1"/>
        </w:rPr>
        <w:t xml:space="preserve"> </w:t>
      </w:r>
      <w:r w:rsidR="0009613A" w:rsidRPr="00C462D8">
        <w:rPr>
          <w:rFonts w:ascii="Arial" w:hAnsi="Arial" w:cs="Arial"/>
        </w:rPr>
        <w:t>ADMINISTRATIVA E FINANCEIRA – GAFIN (PESSOAS)</w:t>
      </w:r>
    </w:p>
    <w:p w14:paraId="7F1038EA" w14:textId="77777777" w:rsidR="00A63CFF" w:rsidRPr="00C462D8" w:rsidRDefault="00A63CFF" w:rsidP="00872F55">
      <w:pPr>
        <w:pStyle w:val="Corpodetexto"/>
        <w:spacing w:before="0"/>
        <w:ind w:left="0"/>
        <w:jc w:val="left"/>
        <w:rPr>
          <w:rFonts w:ascii="Arial" w:hAnsi="Arial" w:cs="Arial"/>
        </w:rPr>
      </w:pPr>
    </w:p>
    <w:p w14:paraId="2C64526F" w14:textId="77777777" w:rsidR="00A63CFF" w:rsidRPr="00C462D8" w:rsidRDefault="00A63CFF" w:rsidP="00872F55">
      <w:pPr>
        <w:spacing w:before="217"/>
        <w:rPr>
          <w:rFonts w:ascii="Arial" w:hAnsi="Arial" w:cs="Arial"/>
          <w:b/>
          <w:sz w:val="24"/>
          <w:szCs w:val="24"/>
        </w:rPr>
      </w:pPr>
      <w:r w:rsidRPr="00C462D8">
        <w:rPr>
          <w:rFonts w:ascii="Arial" w:hAnsi="Arial" w:cs="Arial"/>
          <w:b/>
          <w:sz w:val="24"/>
          <w:szCs w:val="24"/>
        </w:rPr>
        <w:t>UNIDADES</w:t>
      </w:r>
      <w:r w:rsidRPr="00C462D8">
        <w:rPr>
          <w:rFonts w:ascii="Arial" w:hAnsi="Arial" w:cs="Arial"/>
          <w:b/>
          <w:spacing w:val="-2"/>
          <w:sz w:val="24"/>
          <w:szCs w:val="24"/>
        </w:rPr>
        <w:t xml:space="preserve"> </w:t>
      </w:r>
      <w:r w:rsidRPr="00C462D8">
        <w:rPr>
          <w:rFonts w:ascii="Arial" w:hAnsi="Arial" w:cs="Arial"/>
          <w:b/>
          <w:sz w:val="24"/>
          <w:szCs w:val="24"/>
        </w:rPr>
        <w:t>CORRESPONSÁVEL</w:t>
      </w:r>
      <w:r w:rsidRPr="00C462D8">
        <w:rPr>
          <w:rFonts w:ascii="Arial" w:hAnsi="Arial" w:cs="Arial"/>
          <w:b/>
          <w:spacing w:val="-1"/>
          <w:sz w:val="24"/>
          <w:szCs w:val="24"/>
        </w:rPr>
        <w:t xml:space="preserve"> </w:t>
      </w:r>
      <w:r w:rsidRPr="00C462D8">
        <w:rPr>
          <w:rFonts w:ascii="Arial" w:hAnsi="Arial" w:cs="Arial"/>
          <w:b/>
          <w:sz w:val="24"/>
          <w:szCs w:val="24"/>
        </w:rPr>
        <w:t>(IS)</w:t>
      </w:r>
    </w:p>
    <w:p w14:paraId="6C072761" w14:textId="0E7B3783" w:rsidR="00A63CFF" w:rsidRPr="00C462D8" w:rsidRDefault="00A63CFF" w:rsidP="00872F55">
      <w:pPr>
        <w:pStyle w:val="Corpodetexto"/>
        <w:ind w:left="0" w:right="461"/>
        <w:jc w:val="left"/>
        <w:rPr>
          <w:rFonts w:ascii="Arial" w:hAnsi="Arial" w:cs="Arial"/>
        </w:rPr>
      </w:pPr>
      <w:r w:rsidRPr="00C462D8">
        <w:rPr>
          <w:rFonts w:ascii="Arial" w:hAnsi="Arial" w:cs="Arial"/>
        </w:rPr>
        <w:t>GERÊNCIA DE GESTÃO DE RISCOS</w:t>
      </w:r>
      <w:r w:rsidR="000B57E6" w:rsidRPr="00C462D8">
        <w:rPr>
          <w:rFonts w:ascii="Arial" w:hAnsi="Arial" w:cs="Arial"/>
        </w:rPr>
        <w:t xml:space="preserve"> E CONFORMIDADE</w:t>
      </w:r>
      <w:r w:rsidR="001B74EE">
        <w:rPr>
          <w:rFonts w:ascii="Arial" w:hAnsi="Arial" w:cs="Arial"/>
        </w:rPr>
        <w:t xml:space="preserve"> - GERIS</w:t>
      </w:r>
    </w:p>
    <w:p w14:paraId="00E68B50" w14:textId="29FC64EC" w:rsidR="00C462D8" w:rsidRPr="00C462D8" w:rsidRDefault="00C462D8" w:rsidP="00872F55">
      <w:pPr>
        <w:pStyle w:val="Corpodetexto"/>
        <w:ind w:left="0" w:right="461"/>
        <w:jc w:val="left"/>
        <w:rPr>
          <w:rFonts w:ascii="Arial" w:hAnsi="Arial" w:cs="Arial"/>
        </w:rPr>
      </w:pPr>
      <w:r w:rsidRPr="00C462D8">
        <w:rPr>
          <w:rFonts w:ascii="Arial" w:hAnsi="Arial" w:cs="Arial"/>
        </w:rPr>
        <w:t>GERÊNCIA EXECUTIVA ADMINISTRATIVA E FINANCEIRA</w:t>
      </w:r>
      <w:r w:rsidR="001B74EE">
        <w:rPr>
          <w:rFonts w:ascii="Arial" w:hAnsi="Arial" w:cs="Arial"/>
        </w:rPr>
        <w:t xml:space="preserve"> - GEAFI</w:t>
      </w:r>
    </w:p>
    <w:p w14:paraId="697EA5E7" w14:textId="77777777" w:rsidR="00A63CFF" w:rsidRPr="00C462D8" w:rsidRDefault="00A63CFF" w:rsidP="00872F55">
      <w:pPr>
        <w:pStyle w:val="Corpodetexto"/>
        <w:spacing w:before="0"/>
        <w:ind w:left="0"/>
        <w:jc w:val="left"/>
        <w:rPr>
          <w:rFonts w:ascii="Arial" w:hAnsi="Arial" w:cs="Arial"/>
        </w:rPr>
      </w:pPr>
    </w:p>
    <w:p w14:paraId="3AAF7DE3" w14:textId="77777777" w:rsidR="00A63CFF" w:rsidRPr="00C462D8" w:rsidRDefault="00A63CFF" w:rsidP="00872F55">
      <w:pPr>
        <w:spacing w:before="217"/>
        <w:rPr>
          <w:rFonts w:ascii="Arial" w:hAnsi="Arial" w:cs="Arial"/>
          <w:b/>
          <w:sz w:val="24"/>
          <w:szCs w:val="24"/>
        </w:rPr>
      </w:pPr>
      <w:r w:rsidRPr="00C462D8">
        <w:rPr>
          <w:rFonts w:ascii="Arial" w:hAnsi="Arial" w:cs="Arial"/>
          <w:b/>
          <w:sz w:val="24"/>
          <w:szCs w:val="24"/>
        </w:rPr>
        <w:t>ÓRGÃO</w:t>
      </w:r>
      <w:r w:rsidRPr="00C462D8">
        <w:rPr>
          <w:rFonts w:ascii="Arial" w:hAnsi="Arial" w:cs="Arial"/>
          <w:b/>
          <w:spacing w:val="-1"/>
          <w:sz w:val="24"/>
          <w:szCs w:val="24"/>
        </w:rPr>
        <w:t xml:space="preserve"> </w:t>
      </w:r>
      <w:r w:rsidRPr="00C462D8">
        <w:rPr>
          <w:rFonts w:ascii="Arial" w:hAnsi="Arial" w:cs="Arial"/>
          <w:b/>
          <w:sz w:val="24"/>
          <w:szCs w:val="24"/>
        </w:rPr>
        <w:t>APROVADOR</w:t>
      </w:r>
    </w:p>
    <w:p w14:paraId="797D47AD" w14:textId="77777777" w:rsidR="00A63CFF" w:rsidRPr="00C462D8" w:rsidRDefault="00A63CFF" w:rsidP="00872F55">
      <w:pPr>
        <w:pStyle w:val="Corpodetexto"/>
        <w:ind w:left="0"/>
        <w:jc w:val="left"/>
        <w:rPr>
          <w:rFonts w:ascii="Arial" w:hAnsi="Arial" w:cs="Arial"/>
        </w:rPr>
      </w:pPr>
      <w:r w:rsidRPr="00C462D8">
        <w:rPr>
          <w:rFonts w:ascii="Arial" w:hAnsi="Arial" w:cs="Arial"/>
        </w:rPr>
        <w:t>CONSELHO DE</w:t>
      </w:r>
      <w:r w:rsidRPr="00C462D8">
        <w:rPr>
          <w:rFonts w:ascii="Arial" w:hAnsi="Arial" w:cs="Arial"/>
          <w:spacing w:val="-2"/>
        </w:rPr>
        <w:t xml:space="preserve"> </w:t>
      </w:r>
      <w:r w:rsidRPr="00C462D8">
        <w:rPr>
          <w:rFonts w:ascii="Arial" w:hAnsi="Arial" w:cs="Arial"/>
        </w:rPr>
        <w:t>ADMINISTRAÇÃO</w:t>
      </w:r>
      <w:r w:rsidR="000B57E6" w:rsidRPr="00C462D8">
        <w:rPr>
          <w:rFonts w:ascii="Arial" w:hAnsi="Arial" w:cs="Arial"/>
        </w:rPr>
        <w:t xml:space="preserve"> - CONAD</w:t>
      </w:r>
    </w:p>
    <w:p w14:paraId="5633AC5C" w14:textId="77777777" w:rsidR="00A63CFF" w:rsidRPr="00C462D8" w:rsidRDefault="00A63CFF" w:rsidP="00872F55">
      <w:pPr>
        <w:pStyle w:val="Corpodetexto"/>
        <w:spacing w:before="0"/>
        <w:ind w:left="0"/>
        <w:jc w:val="left"/>
        <w:rPr>
          <w:rFonts w:ascii="Arial" w:hAnsi="Arial" w:cs="Arial"/>
        </w:rPr>
      </w:pPr>
    </w:p>
    <w:p w14:paraId="176830A6" w14:textId="77777777" w:rsidR="008077D5" w:rsidRPr="00C462D8" w:rsidRDefault="008077D5" w:rsidP="00872F55">
      <w:pPr>
        <w:pStyle w:val="Corpodetexto"/>
        <w:spacing w:before="0"/>
        <w:ind w:left="0"/>
        <w:jc w:val="left"/>
        <w:rPr>
          <w:rFonts w:ascii="Arial" w:hAnsi="Arial" w:cs="Arial"/>
        </w:rPr>
      </w:pPr>
    </w:p>
    <w:p w14:paraId="131F0103" w14:textId="77777777" w:rsidR="00A63CFF" w:rsidRPr="00C462D8" w:rsidRDefault="00A63CFF" w:rsidP="00872F55">
      <w:pPr>
        <w:spacing w:after="120"/>
        <w:rPr>
          <w:rFonts w:ascii="Arial" w:hAnsi="Arial" w:cs="Arial"/>
          <w:b/>
          <w:sz w:val="24"/>
          <w:szCs w:val="24"/>
        </w:rPr>
      </w:pPr>
      <w:r w:rsidRPr="00C462D8">
        <w:rPr>
          <w:rFonts w:ascii="Arial" w:hAnsi="Arial" w:cs="Arial"/>
          <w:b/>
          <w:sz w:val="24"/>
          <w:szCs w:val="24"/>
        </w:rPr>
        <w:t>ALTERAÇÕES EM</w:t>
      </w:r>
      <w:r w:rsidRPr="00C462D8">
        <w:rPr>
          <w:rFonts w:ascii="Arial" w:hAnsi="Arial" w:cs="Arial"/>
          <w:b/>
          <w:spacing w:val="-3"/>
          <w:sz w:val="24"/>
          <w:szCs w:val="24"/>
        </w:rPr>
        <w:t xml:space="preserve"> </w:t>
      </w:r>
      <w:r w:rsidRPr="00C462D8">
        <w:rPr>
          <w:rFonts w:ascii="Arial" w:hAnsi="Arial" w:cs="Arial"/>
          <w:b/>
          <w:sz w:val="24"/>
          <w:szCs w:val="24"/>
        </w:rPr>
        <w:t>RELAÇÃO</w:t>
      </w:r>
      <w:r w:rsidRPr="00C462D8">
        <w:rPr>
          <w:rFonts w:ascii="Arial" w:hAnsi="Arial" w:cs="Arial"/>
          <w:b/>
          <w:spacing w:val="3"/>
          <w:sz w:val="24"/>
          <w:szCs w:val="24"/>
        </w:rPr>
        <w:t xml:space="preserve"> </w:t>
      </w:r>
      <w:r w:rsidRPr="00C462D8">
        <w:rPr>
          <w:rFonts w:ascii="Arial" w:hAnsi="Arial" w:cs="Arial"/>
          <w:b/>
          <w:sz w:val="24"/>
          <w:szCs w:val="24"/>
        </w:rPr>
        <w:t>À</w:t>
      </w:r>
      <w:r w:rsidRPr="00C462D8">
        <w:rPr>
          <w:rFonts w:ascii="Arial" w:hAnsi="Arial" w:cs="Arial"/>
          <w:b/>
          <w:spacing w:val="-9"/>
          <w:sz w:val="24"/>
          <w:szCs w:val="24"/>
        </w:rPr>
        <w:t xml:space="preserve"> </w:t>
      </w:r>
      <w:r w:rsidRPr="00C462D8">
        <w:rPr>
          <w:rFonts w:ascii="Arial" w:hAnsi="Arial" w:cs="Arial"/>
          <w:b/>
          <w:sz w:val="24"/>
          <w:szCs w:val="24"/>
        </w:rPr>
        <w:t>VERSÃO ANTERIOR</w:t>
      </w:r>
    </w:p>
    <w:p w14:paraId="2776861D" w14:textId="6EFAACDD" w:rsidR="00A63CFF" w:rsidRPr="00C462D8" w:rsidRDefault="008077D5" w:rsidP="00872F55">
      <w:pPr>
        <w:pStyle w:val="Corpodetexto"/>
        <w:spacing w:before="0" w:after="120"/>
        <w:ind w:left="0"/>
        <w:jc w:val="left"/>
        <w:rPr>
          <w:rFonts w:ascii="Arial" w:hAnsi="Arial" w:cs="Arial"/>
        </w:rPr>
      </w:pPr>
      <w:r w:rsidRPr="00C462D8">
        <w:rPr>
          <w:rFonts w:ascii="Arial" w:hAnsi="Arial" w:cs="Arial"/>
        </w:rPr>
        <w:t>Revisão</w:t>
      </w:r>
    </w:p>
    <w:p w14:paraId="0903DEF4" w14:textId="77777777" w:rsidR="00A63CFF" w:rsidRPr="00C462D8" w:rsidRDefault="00A63CFF" w:rsidP="00872F55">
      <w:pPr>
        <w:pStyle w:val="Corpodetexto"/>
        <w:spacing w:before="0" w:after="120"/>
        <w:ind w:left="0"/>
        <w:jc w:val="left"/>
        <w:rPr>
          <w:rFonts w:ascii="Arial" w:hAnsi="Arial" w:cs="Arial"/>
        </w:rPr>
      </w:pPr>
    </w:p>
    <w:p w14:paraId="748CF700" w14:textId="77777777" w:rsidR="00A63CFF" w:rsidRPr="00C462D8" w:rsidRDefault="00A63CFF" w:rsidP="00872F55">
      <w:pPr>
        <w:spacing w:after="120"/>
        <w:rPr>
          <w:rFonts w:ascii="Arial" w:hAnsi="Arial" w:cs="Arial"/>
          <w:b/>
          <w:sz w:val="24"/>
          <w:szCs w:val="24"/>
        </w:rPr>
      </w:pPr>
      <w:r w:rsidRPr="00C462D8">
        <w:rPr>
          <w:rFonts w:ascii="Arial" w:hAnsi="Arial" w:cs="Arial"/>
          <w:b/>
          <w:sz w:val="24"/>
          <w:szCs w:val="24"/>
        </w:rPr>
        <w:t>RELAÇÃO</w:t>
      </w:r>
      <w:r w:rsidRPr="00C462D8">
        <w:rPr>
          <w:rFonts w:ascii="Arial" w:hAnsi="Arial" w:cs="Arial"/>
          <w:b/>
          <w:spacing w:val="-4"/>
          <w:sz w:val="24"/>
          <w:szCs w:val="24"/>
        </w:rPr>
        <w:t xml:space="preserve"> </w:t>
      </w:r>
      <w:r w:rsidRPr="00C462D8">
        <w:rPr>
          <w:rFonts w:ascii="Arial" w:hAnsi="Arial" w:cs="Arial"/>
          <w:b/>
          <w:sz w:val="24"/>
          <w:szCs w:val="24"/>
        </w:rPr>
        <w:t>COM</w:t>
      </w:r>
      <w:r w:rsidRPr="00C462D8">
        <w:rPr>
          <w:rFonts w:ascii="Arial" w:hAnsi="Arial" w:cs="Arial"/>
          <w:b/>
          <w:spacing w:val="-6"/>
          <w:sz w:val="24"/>
          <w:szCs w:val="24"/>
        </w:rPr>
        <w:t xml:space="preserve"> </w:t>
      </w:r>
      <w:r w:rsidRPr="00C462D8">
        <w:rPr>
          <w:rFonts w:ascii="Arial" w:hAnsi="Arial" w:cs="Arial"/>
          <w:b/>
          <w:sz w:val="24"/>
          <w:szCs w:val="24"/>
        </w:rPr>
        <w:t>OUTROS</w:t>
      </w:r>
      <w:r w:rsidRPr="00C462D8">
        <w:rPr>
          <w:rFonts w:ascii="Arial" w:hAnsi="Arial" w:cs="Arial"/>
          <w:b/>
          <w:spacing w:val="-1"/>
          <w:sz w:val="24"/>
          <w:szCs w:val="24"/>
        </w:rPr>
        <w:t xml:space="preserve"> </w:t>
      </w:r>
      <w:r w:rsidRPr="00C462D8">
        <w:rPr>
          <w:rFonts w:ascii="Arial" w:hAnsi="Arial" w:cs="Arial"/>
          <w:b/>
          <w:sz w:val="24"/>
          <w:szCs w:val="24"/>
        </w:rPr>
        <w:t>NORMATIVOS</w:t>
      </w:r>
    </w:p>
    <w:p w14:paraId="5EECBC53" w14:textId="77777777" w:rsidR="00A63CFF" w:rsidRPr="00C462D8" w:rsidRDefault="00A63CFF" w:rsidP="00872F55">
      <w:pPr>
        <w:pStyle w:val="Corpodetexto"/>
        <w:spacing w:before="0" w:after="120"/>
        <w:ind w:left="0"/>
        <w:jc w:val="left"/>
        <w:rPr>
          <w:rFonts w:ascii="Arial" w:hAnsi="Arial" w:cs="Arial"/>
        </w:rPr>
      </w:pPr>
      <w:r w:rsidRPr="00C462D8">
        <w:rPr>
          <w:rFonts w:ascii="Arial" w:hAnsi="Arial" w:cs="Arial"/>
        </w:rPr>
        <w:t>Código</w:t>
      </w:r>
      <w:r w:rsidRPr="00C462D8">
        <w:rPr>
          <w:rFonts w:ascii="Arial" w:hAnsi="Arial" w:cs="Arial"/>
          <w:spacing w:val="-1"/>
        </w:rPr>
        <w:t xml:space="preserve"> </w:t>
      </w:r>
      <w:r w:rsidRPr="00C462D8">
        <w:rPr>
          <w:rFonts w:ascii="Arial" w:hAnsi="Arial" w:cs="Arial"/>
        </w:rPr>
        <w:t>de</w:t>
      </w:r>
      <w:r w:rsidRPr="00C462D8">
        <w:rPr>
          <w:rFonts w:ascii="Arial" w:hAnsi="Arial" w:cs="Arial"/>
          <w:spacing w:val="2"/>
        </w:rPr>
        <w:t xml:space="preserve"> </w:t>
      </w:r>
      <w:r w:rsidRPr="00C462D8">
        <w:rPr>
          <w:rFonts w:ascii="Arial" w:hAnsi="Arial" w:cs="Arial"/>
        </w:rPr>
        <w:t>Conduta</w:t>
      </w:r>
      <w:r w:rsidRPr="00C462D8">
        <w:rPr>
          <w:rFonts w:ascii="Arial" w:hAnsi="Arial" w:cs="Arial"/>
          <w:spacing w:val="1"/>
        </w:rPr>
        <w:t xml:space="preserve"> </w:t>
      </w:r>
      <w:r w:rsidRPr="00C462D8">
        <w:rPr>
          <w:rFonts w:ascii="Arial" w:hAnsi="Arial" w:cs="Arial"/>
        </w:rPr>
        <w:t>e</w:t>
      </w:r>
      <w:r w:rsidRPr="00C462D8">
        <w:rPr>
          <w:rFonts w:ascii="Arial" w:hAnsi="Arial" w:cs="Arial"/>
          <w:spacing w:val="-1"/>
        </w:rPr>
        <w:t xml:space="preserve"> </w:t>
      </w:r>
      <w:r w:rsidRPr="00C462D8">
        <w:rPr>
          <w:rFonts w:ascii="Arial" w:hAnsi="Arial" w:cs="Arial"/>
        </w:rPr>
        <w:t>Integridade</w:t>
      </w:r>
      <w:r w:rsidRPr="00C462D8">
        <w:rPr>
          <w:rFonts w:ascii="Arial" w:hAnsi="Arial" w:cs="Arial"/>
          <w:spacing w:val="-2"/>
        </w:rPr>
        <w:t xml:space="preserve"> </w:t>
      </w:r>
      <w:r w:rsidRPr="00C462D8">
        <w:rPr>
          <w:rFonts w:ascii="Arial" w:hAnsi="Arial" w:cs="Arial"/>
        </w:rPr>
        <w:t>da ABGF</w:t>
      </w:r>
    </w:p>
    <w:p w14:paraId="3B01A9C6" w14:textId="77777777" w:rsidR="00C67472" w:rsidRPr="00C462D8" w:rsidRDefault="00A63CFF" w:rsidP="00872F55">
      <w:pPr>
        <w:pStyle w:val="Corpodetexto"/>
        <w:spacing w:before="0" w:after="120"/>
        <w:ind w:left="0" w:right="818"/>
        <w:jc w:val="left"/>
        <w:rPr>
          <w:rFonts w:ascii="Arial" w:hAnsi="Arial" w:cs="Arial"/>
        </w:rPr>
      </w:pPr>
      <w:r w:rsidRPr="00C462D8">
        <w:rPr>
          <w:rFonts w:ascii="Arial" w:hAnsi="Arial" w:cs="Arial"/>
        </w:rPr>
        <w:t>Norma de Conduta do Corpo Funcional, Diretoria e Demais Colegiados da ABGF</w:t>
      </w:r>
      <w:r w:rsidRPr="00C462D8">
        <w:rPr>
          <w:rFonts w:ascii="Arial" w:hAnsi="Arial" w:cs="Arial"/>
          <w:spacing w:val="-64"/>
        </w:rPr>
        <w:t xml:space="preserve"> </w:t>
      </w:r>
    </w:p>
    <w:p w14:paraId="49DAE0CE" w14:textId="57F41C0A" w:rsidR="00A63CFF" w:rsidRPr="00C462D8" w:rsidRDefault="00C67472" w:rsidP="00872F55">
      <w:pPr>
        <w:pStyle w:val="Corpodetexto"/>
        <w:spacing w:before="0" w:after="120"/>
        <w:ind w:left="0" w:right="818"/>
        <w:jc w:val="left"/>
        <w:rPr>
          <w:rFonts w:ascii="Arial" w:hAnsi="Arial" w:cs="Arial"/>
        </w:rPr>
      </w:pPr>
      <w:r w:rsidRPr="00C462D8">
        <w:rPr>
          <w:rFonts w:ascii="Arial" w:hAnsi="Arial" w:cs="Arial"/>
        </w:rPr>
        <w:t>P</w:t>
      </w:r>
      <w:r w:rsidR="00A63CFF" w:rsidRPr="00C462D8">
        <w:rPr>
          <w:rFonts w:ascii="Arial" w:hAnsi="Arial" w:cs="Arial"/>
        </w:rPr>
        <w:t>olítica</w:t>
      </w:r>
      <w:r w:rsidR="00A63CFF" w:rsidRPr="00C462D8">
        <w:rPr>
          <w:rFonts w:ascii="Arial" w:hAnsi="Arial" w:cs="Arial"/>
          <w:spacing w:val="-1"/>
        </w:rPr>
        <w:t xml:space="preserve"> </w:t>
      </w:r>
      <w:r w:rsidR="00A63CFF" w:rsidRPr="00C462D8">
        <w:rPr>
          <w:rFonts w:ascii="Arial" w:hAnsi="Arial" w:cs="Arial"/>
        </w:rPr>
        <w:t>de</w:t>
      </w:r>
      <w:r w:rsidR="00A63CFF" w:rsidRPr="00C462D8">
        <w:rPr>
          <w:rFonts w:ascii="Arial" w:hAnsi="Arial" w:cs="Arial"/>
          <w:spacing w:val="3"/>
        </w:rPr>
        <w:t xml:space="preserve"> </w:t>
      </w:r>
      <w:r w:rsidR="00A63CFF" w:rsidRPr="00C462D8">
        <w:rPr>
          <w:rFonts w:ascii="Arial" w:hAnsi="Arial" w:cs="Arial"/>
        </w:rPr>
        <w:t>Governança</w:t>
      </w:r>
      <w:r w:rsidR="00A63CFF" w:rsidRPr="00C462D8">
        <w:rPr>
          <w:rFonts w:ascii="Arial" w:hAnsi="Arial" w:cs="Arial"/>
          <w:spacing w:val="-1"/>
        </w:rPr>
        <w:t xml:space="preserve"> </w:t>
      </w:r>
    </w:p>
    <w:p w14:paraId="6CEF0A70" w14:textId="77777777" w:rsidR="00055D0F" w:rsidRPr="00C462D8" w:rsidRDefault="00055D0F" w:rsidP="00872F55">
      <w:pPr>
        <w:pStyle w:val="Corpodetexto"/>
        <w:spacing w:before="0" w:after="120"/>
        <w:ind w:left="0" w:right="818"/>
        <w:jc w:val="left"/>
        <w:rPr>
          <w:rFonts w:ascii="Arial" w:hAnsi="Arial" w:cs="Arial"/>
        </w:rPr>
      </w:pPr>
      <w:r w:rsidRPr="00C462D8">
        <w:rPr>
          <w:rFonts w:ascii="Arial" w:hAnsi="Arial" w:cs="Arial"/>
        </w:rPr>
        <w:t>Política de Gestão de Riscos e Controles Internos</w:t>
      </w:r>
    </w:p>
    <w:p w14:paraId="29704F18" w14:textId="2E734AF5" w:rsidR="00B9781E" w:rsidRPr="00C462D8" w:rsidRDefault="00EF2D24" w:rsidP="00872F55">
      <w:pPr>
        <w:spacing w:after="120"/>
        <w:ind w:right="338"/>
        <w:rPr>
          <w:rFonts w:ascii="Arial" w:hAnsi="Arial" w:cs="Arial"/>
          <w:sz w:val="24"/>
          <w:szCs w:val="24"/>
        </w:rPr>
      </w:pPr>
      <w:r w:rsidRPr="00C462D8">
        <w:rPr>
          <w:rFonts w:ascii="Arial" w:hAnsi="Arial" w:cs="Arial"/>
          <w:sz w:val="24"/>
          <w:szCs w:val="24"/>
        </w:rPr>
        <w:t xml:space="preserve">Norma de </w:t>
      </w:r>
      <w:r w:rsidR="00B9781E" w:rsidRPr="00C462D8">
        <w:rPr>
          <w:rFonts w:ascii="Arial" w:hAnsi="Arial" w:cs="Arial"/>
          <w:sz w:val="24"/>
          <w:szCs w:val="24"/>
        </w:rPr>
        <w:t xml:space="preserve">Consulta sobre </w:t>
      </w:r>
      <w:r w:rsidR="00055D0F" w:rsidRPr="00C462D8">
        <w:rPr>
          <w:rFonts w:ascii="Arial" w:hAnsi="Arial" w:cs="Arial"/>
          <w:sz w:val="24"/>
          <w:szCs w:val="24"/>
        </w:rPr>
        <w:t>C</w:t>
      </w:r>
      <w:r w:rsidR="00B9781E" w:rsidRPr="00C462D8">
        <w:rPr>
          <w:rFonts w:ascii="Arial" w:hAnsi="Arial" w:cs="Arial"/>
          <w:sz w:val="24"/>
          <w:szCs w:val="24"/>
        </w:rPr>
        <w:t xml:space="preserve">onflito de </w:t>
      </w:r>
      <w:r w:rsidR="00055D0F" w:rsidRPr="00C462D8">
        <w:rPr>
          <w:rFonts w:ascii="Arial" w:hAnsi="Arial" w:cs="Arial"/>
          <w:sz w:val="24"/>
          <w:szCs w:val="24"/>
        </w:rPr>
        <w:t>I</w:t>
      </w:r>
      <w:r w:rsidR="00B9781E" w:rsidRPr="00C462D8">
        <w:rPr>
          <w:rFonts w:ascii="Arial" w:hAnsi="Arial" w:cs="Arial"/>
          <w:sz w:val="24"/>
          <w:szCs w:val="24"/>
        </w:rPr>
        <w:t>nt</w:t>
      </w:r>
      <w:r w:rsidR="009301DA" w:rsidRPr="00C462D8">
        <w:rPr>
          <w:rFonts w:ascii="Arial" w:hAnsi="Arial" w:cs="Arial"/>
          <w:sz w:val="24"/>
          <w:szCs w:val="24"/>
        </w:rPr>
        <w:t>e</w:t>
      </w:r>
      <w:r w:rsidR="00B9781E" w:rsidRPr="00C462D8">
        <w:rPr>
          <w:rFonts w:ascii="Arial" w:hAnsi="Arial" w:cs="Arial"/>
          <w:sz w:val="24"/>
          <w:szCs w:val="24"/>
        </w:rPr>
        <w:t>resses</w:t>
      </w:r>
    </w:p>
    <w:p w14:paraId="42135874" w14:textId="302824D1" w:rsidR="008077D5" w:rsidRPr="00C462D8" w:rsidRDefault="00EF2D24" w:rsidP="00872F55">
      <w:pPr>
        <w:spacing w:after="120"/>
        <w:ind w:right="338"/>
        <w:rPr>
          <w:rFonts w:ascii="Arial" w:hAnsi="Arial" w:cs="Arial"/>
          <w:sz w:val="24"/>
          <w:szCs w:val="24"/>
        </w:rPr>
      </w:pPr>
      <w:r w:rsidRPr="00C462D8">
        <w:rPr>
          <w:rFonts w:ascii="Arial" w:hAnsi="Arial" w:cs="Arial"/>
          <w:sz w:val="24"/>
          <w:szCs w:val="24"/>
        </w:rPr>
        <w:t xml:space="preserve">Norma de Eleição e </w:t>
      </w:r>
      <w:r w:rsidR="00055D0F" w:rsidRPr="00C462D8">
        <w:rPr>
          <w:rFonts w:ascii="Arial" w:hAnsi="Arial" w:cs="Arial"/>
          <w:sz w:val="24"/>
          <w:szCs w:val="24"/>
        </w:rPr>
        <w:t>P</w:t>
      </w:r>
      <w:r w:rsidRPr="00C462D8">
        <w:rPr>
          <w:rFonts w:ascii="Arial" w:hAnsi="Arial" w:cs="Arial"/>
          <w:sz w:val="24"/>
          <w:szCs w:val="24"/>
        </w:rPr>
        <w:t xml:space="preserve">osse de </w:t>
      </w:r>
      <w:r w:rsidR="00055D0F" w:rsidRPr="00C462D8">
        <w:rPr>
          <w:rFonts w:ascii="Arial" w:hAnsi="Arial" w:cs="Arial"/>
          <w:sz w:val="24"/>
          <w:szCs w:val="24"/>
        </w:rPr>
        <w:t>E</w:t>
      </w:r>
      <w:r w:rsidRPr="00C462D8">
        <w:rPr>
          <w:rFonts w:ascii="Arial" w:hAnsi="Arial" w:cs="Arial"/>
          <w:sz w:val="24"/>
          <w:szCs w:val="24"/>
        </w:rPr>
        <w:t>statuários</w:t>
      </w:r>
    </w:p>
    <w:p w14:paraId="7B3536D3" w14:textId="2EC6326D" w:rsidR="00425CB9" w:rsidRPr="00C462D8" w:rsidRDefault="00EF2D24" w:rsidP="00872F55">
      <w:pPr>
        <w:pStyle w:val="Corpodetexto"/>
        <w:spacing w:before="0" w:after="120"/>
        <w:ind w:left="0" w:right="818"/>
        <w:jc w:val="left"/>
        <w:rPr>
          <w:rFonts w:ascii="Arial" w:hAnsi="Arial" w:cs="Arial"/>
        </w:rPr>
      </w:pPr>
      <w:r w:rsidRPr="00C462D8">
        <w:rPr>
          <w:rFonts w:ascii="Arial" w:hAnsi="Arial" w:cs="Arial"/>
        </w:rPr>
        <w:t xml:space="preserve">Norma de </w:t>
      </w:r>
      <w:r w:rsidR="00B9781E" w:rsidRPr="00C462D8">
        <w:rPr>
          <w:rFonts w:ascii="Arial" w:hAnsi="Arial" w:cs="Arial"/>
        </w:rPr>
        <w:t xml:space="preserve">Tratamento e </w:t>
      </w:r>
      <w:r w:rsidR="00055D0F" w:rsidRPr="00C462D8">
        <w:rPr>
          <w:rFonts w:ascii="Arial" w:hAnsi="Arial" w:cs="Arial"/>
        </w:rPr>
        <w:t>P</w:t>
      </w:r>
      <w:r w:rsidR="00B9781E" w:rsidRPr="00C462D8">
        <w:rPr>
          <w:rFonts w:ascii="Arial" w:hAnsi="Arial" w:cs="Arial"/>
        </w:rPr>
        <w:t xml:space="preserve">roteção de </w:t>
      </w:r>
      <w:r w:rsidR="00055D0F" w:rsidRPr="00C462D8">
        <w:rPr>
          <w:rFonts w:ascii="Arial" w:hAnsi="Arial" w:cs="Arial"/>
        </w:rPr>
        <w:t>D</w:t>
      </w:r>
      <w:r w:rsidR="00B9781E" w:rsidRPr="00C462D8">
        <w:rPr>
          <w:rFonts w:ascii="Arial" w:hAnsi="Arial" w:cs="Arial"/>
        </w:rPr>
        <w:t xml:space="preserve">ados </w:t>
      </w:r>
      <w:r w:rsidR="00055D0F" w:rsidRPr="00C462D8">
        <w:rPr>
          <w:rFonts w:ascii="Arial" w:hAnsi="Arial" w:cs="Arial"/>
        </w:rPr>
        <w:t>P</w:t>
      </w:r>
      <w:r w:rsidR="00B9781E" w:rsidRPr="00C462D8">
        <w:rPr>
          <w:rFonts w:ascii="Arial" w:hAnsi="Arial" w:cs="Arial"/>
        </w:rPr>
        <w:t>essoais</w:t>
      </w:r>
      <w:r w:rsidRPr="00C462D8">
        <w:rPr>
          <w:rFonts w:ascii="Arial" w:hAnsi="Arial" w:cs="Arial"/>
        </w:rPr>
        <w:t xml:space="preserve"> </w:t>
      </w:r>
    </w:p>
    <w:p w14:paraId="438530F1" w14:textId="77777777" w:rsidR="00A63CFF" w:rsidRPr="00C462D8" w:rsidRDefault="00A63CFF" w:rsidP="00872F55">
      <w:pPr>
        <w:pStyle w:val="Corpodetexto"/>
        <w:spacing w:before="0" w:after="120"/>
        <w:ind w:left="0"/>
        <w:jc w:val="left"/>
        <w:rPr>
          <w:rFonts w:ascii="Arial" w:hAnsi="Arial" w:cs="Arial"/>
        </w:rPr>
      </w:pPr>
    </w:p>
    <w:p w14:paraId="67B363CB" w14:textId="77777777" w:rsidR="00A63CFF" w:rsidRPr="00C462D8" w:rsidRDefault="00A63CFF" w:rsidP="00872F55">
      <w:pPr>
        <w:spacing w:after="120"/>
        <w:rPr>
          <w:rFonts w:ascii="Arial" w:hAnsi="Arial" w:cs="Arial"/>
          <w:b/>
          <w:sz w:val="24"/>
          <w:szCs w:val="24"/>
        </w:rPr>
      </w:pPr>
      <w:r w:rsidRPr="00C462D8">
        <w:rPr>
          <w:rFonts w:ascii="Arial" w:hAnsi="Arial" w:cs="Arial"/>
          <w:b/>
          <w:sz w:val="24"/>
          <w:szCs w:val="24"/>
        </w:rPr>
        <w:t>REGULAMENTAÇÃO</w:t>
      </w:r>
      <w:r w:rsidRPr="00C462D8">
        <w:rPr>
          <w:rFonts w:ascii="Arial" w:hAnsi="Arial" w:cs="Arial"/>
          <w:b/>
          <w:spacing w:val="-2"/>
          <w:sz w:val="24"/>
          <w:szCs w:val="24"/>
        </w:rPr>
        <w:t xml:space="preserve"> </w:t>
      </w:r>
      <w:r w:rsidRPr="00C462D8">
        <w:rPr>
          <w:rFonts w:ascii="Arial" w:hAnsi="Arial" w:cs="Arial"/>
          <w:b/>
          <w:sz w:val="24"/>
          <w:szCs w:val="24"/>
        </w:rPr>
        <w:t>UTILIZADA</w:t>
      </w:r>
    </w:p>
    <w:p w14:paraId="68083F35" w14:textId="61EE9449" w:rsidR="0009613A" w:rsidRPr="00C462D8" w:rsidRDefault="00A63CFF" w:rsidP="004E138D">
      <w:pPr>
        <w:pStyle w:val="Corpodetexto"/>
        <w:tabs>
          <w:tab w:val="left" w:pos="6690"/>
        </w:tabs>
        <w:spacing w:before="0" w:after="120"/>
        <w:ind w:left="0" w:right="72"/>
        <w:jc w:val="left"/>
        <w:rPr>
          <w:rFonts w:ascii="Arial" w:hAnsi="Arial" w:cs="Arial"/>
          <w:color w:val="000000" w:themeColor="text1"/>
          <w:spacing w:val="-63"/>
        </w:rPr>
      </w:pPr>
      <w:r w:rsidRPr="00C462D8">
        <w:rPr>
          <w:rFonts w:ascii="Arial" w:hAnsi="Arial" w:cs="Arial"/>
          <w:color w:val="000000" w:themeColor="text1"/>
        </w:rPr>
        <w:t>Despacho</w:t>
      </w:r>
      <w:r w:rsidRPr="00C462D8">
        <w:rPr>
          <w:rFonts w:ascii="Arial" w:hAnsi="Arial" w:cs="Arial"/>
          <w:color w:val="000000" w:themeColor="text1"/>
          <w:spacing w:val="-1"/>
        </w:rPr>
        <w:t xml:space="preserve"> </w:t>
      </w:r>
      <w:r w:rsidRPr="00C462D8">
        <w:rPr>
          <w:rFonts w:ascii="Arial" w:hAnsi="Arial" w:cs="Arial"/>
          <w:color w:val="000000" w:themeColor="text1"/>
        </w:rPr>
        <w:t>do</w:t>
      </w:r>
      <w:r w:rsidRPr="00C462D8">
        <w:rPr>
          <w:rFonts w:ascii="Arial" w:hAnsi="Arial" w:cs="Arial"/>
          <w:color w:val="000000" w:themeColor="text1"/>
          <w:spacing w:val="2"/>
        </w:rPr>
        <w:t xml:space="preserve"> </w:t>
      </w:r>
      <w:r w:rsidRPr="00C462D8">
        <w:rPr>
          <w:rFonts w:ascii="Arial" w:hAnsi="Arial" w:cs="Arial"/>
          <w:color w:val="000000" w:themeColor="text1"/>
        </w:rPr>
        <w:t>CONAD</w:t>
      </w:r>
      <w:r w:rsidRPr="00C462D8">
        <w:rPr>
          <w:rFonts w:ascii="Arial" w:hAnsi="Arial" w:cs="Arial"/>
          <w:color w:val="000000" w:themeColor="text1"/>
          <w:spacing w:val="-3"/>
        </w:rPr>
        <w:t xml:space="preserve"> </w:t>
      </w:r>
      <w:r w:rsidRPr="00C462D8">
        <w:rPr>
          <w:rFonts w:ascii="Arial" w:hAnsi="Arial" w:cs="Arial"/>
          <w:color w:val="000000" w:themeColor="text1"/>
        </w:rPr>
        <w:t>–</w:t>
      </w:r>
      <w:r w:rsidRPr="00C462D8">
        <w:rPr>
          <w:rFonts w:ascii="Arial" w:hAnsi="Arial" w:cs="Arial"/>
          <w:color w:val="000000" w:themeColor="text1"/>
          <w:spacing w:val="2"/>
        </w:rPr>
        <w:t xml:space="preserve"> </w:t>
      </w:r>
      <w:r w:rsidRPr="00C462D8">
        <w:rPr>
          <w:rFonts w:ascii="Arial" w:hAnsi="Arial" w:cs="Arial"/>
          <w:color w:val="000000" w:themeColor="text1"/>
        </w:rPr>
        <w:t>Nota</w:t>
      </w:r>
      <w:r w:rsidRPr="00C462D8">
        <w:rPr>
          <w:rFonts w:ascii="Arial" w:hAnsi="Arial" w:cs="Arial"/>
          <w:color w:val="000000" w:themeColor="text1"/>
          <w:spacing w:val="-1"/>
        </w:rPr>
        <w:t xml:space="preserve"> </w:t>
      </w:r>
      <w:r w:rsidRPr="00C462D8">
        <w:rPr>
          <w:rFonts w:ascii="Arial" w:hAnsi="Arial" w:cs="Arial"/>
          <w:color w:val="000000" w:themeColor="text1"/>
        </w:rPr>
        <w:t>Técnica</w:t>
      </w:r>
      <w:r w:rsidRPr="00C462D8">
        <w:rPr>
          <w:rFonts w:ascii="Arial" w:hAnsi="Arial" w:cs="Arial"/>
          <w:color w:val="000000" w:themeColor="text1"/>
          <w:spacing w:val="-2"/>
        </w:rPr>
        <w:t xml:space="preserve"> </w:t>
      </w:r>
      <w:r w:rsidR="0009613A" w:rsidRPr="00C462D8">
        <w:rPr>
          <w:rFonts w:ascii="Arial" w:hAnsi="Arial" w:cs="Arial"/>
          <w:color w:val="000000" w:themeColor="text1"/>
        </w:rPr>
        <w:t xml:space="preserve">DIAFI/GAFIN </w:t>
      </w:r>
      <w:r w:rsidRPr="00C462D8">
        <w:rPr>
          <w:rFonts w:ascii="Arial" w:hAnsi="Arial" w:cs="Arial"/>
          <w:color w:val="000000" w:themeColor="text1"/>
        </w:rPr>
        <w:t>nº</w:t>
      </w:r>
      <w:r w:rsidR="0009613A" w:rsidRPr="00C462D8">
        <w:rPr>
          <w:rFonts w:ascii="Arial" w:hAnsi="Arial" w:cs="Arial"/>
          <w:color w:val="000000" w:themeColor="text1"/>
        </w:rPr>
        <w:t xml:space="preserve"> </w:t>
      </w:r>
      <w:r w:rsidR="00854E06">
        <w:rPr>
          <w:rFonts w:ascii="Arial" w:hAnsi="Arial" w:cs="Arial"/>
          <w:color w:val="000000" w:themeColor="text1"/>
        </w:rPr>
        <w:t>054</w:t>
      </w:r>
      <w:r w:rsidR="004E138D">
        <w:rPr>
          <w:rFonts w:ascii="Arial" w:hAnsi="Arial" w:cs="Arial"/>
          <w:color w:val="000000" w:themeColor="text1"/>
        </w:rPr>
        <w:t>/2022, de 30.03.2022</w:t>
      </w:r>
    </w:p>
    <w:p w14:paraId="1F6DB3A4" w14:textId="77777777" w:rsidR="00A63CFF" w:rsidRPr="00C462D8" w:rsidRDefault="00A63CFF" w:rsidP="004E138D">
      <w:pPr>
        <w:pStyle w:val="Corpodetexto"/>
        <w:tabs>
          <w:tab w:val="left" w:pos="6690"/>
        </w:tabs>
        <w:spacing w:before="0" w:after="120"/>
        <w:ind w:left="0" w:right="72"/>
        <w:jc w:val="left"/>
        <w:rPr>
          <w:rFonts w:ascii="Arial" w:hAnsi="Arial" w:cs="Arial"/>
          <w:color w:val="000000" w:themeColor="text1"/>
        </w:rPr>
      </w:pPr>
      <w:r w:rsidRPr="00C462D8">
        <w:rPr>
          <w:rFonts w:ascii="Arial" w:hAnsi="Arial" w:cs="Arial"/>
          <w:color w:val="000000" w:themeColor="text1"/>
        </w:rPr>
        <w:t>Lei nº 12.813/2013</w:t>
      </w:r>
      <w:r w:rsidRPr="00C462D8">
        <w:rPr>
          <w:rFonts w:ascii="Arial" w:hAnsi="Arial" w:cs="Arial"/>
          <w:color w:val="000000" w:themeColor="text1"/>
          <w:spacing w:val="2"/>
        </w:rPr>
        <w:t xml:space="preserve"> </w:t>
      </w:r>
      <w:r w:rsidRPr="00C462D8">
        <w:rPr>
          <w:rFonts w:ascii="Arial" w:hAnsi="Arial" w:cs="Arial"/>
          <w:color w:val="000000" w:themeColor="text1"/>
        </w:rPr>
        <w:t>–</w:t>
      </w:r>
      <w:r w:rsidRPr="00C462D8">
        <w:rPr>
          <w:rFonts w:ascii="Arial" w:hAnsi="Arial" w:cs="Arial"/>
          <w:color w:val="000000" w:themeColor="text1"/>
          <w:spacing w:val="-2"/>
        </w:rPr>
        <w:t xml:space="preserve"> </w:t>
      </w:r>
      <w:r w:rsidRPr="00C462D8">
        <w:rPr>
          <w:rFonts w:ascii="Arial" w:hAnsi="Arial" w:cs="Arial"/>
          <w:color w:val="000000" w:themeColor="text1"/>
        </w:rPr>
        <w:t>Lei</w:t>
      </w:r>
      <w:r w:rsidRPr="00C462D8">
        <w:rPr>
          <w:rFonts w:ascii="Arial" w:hAnsi="Arial" w:cs="Arial"/>
          <w:color w:val="000000" w:themeColor="text1"/>
          <w:spacing w:val="-1"/>
        </w:rPr>
        <w:t xml:space="preserve"> </w:t>
      </w:r>
      <w:r w:rsidRPr="00C462D8">
        <w:rPr>
          <w:rFonts w:ascii="Arial" w:hAnsi="Arial" w:cs="Arial"/>
          <w:color w:val="000000" w:themeColor="text1"/>
        </w:rPr>
        <w:t>de</w:t>
      </w:r>
      <w:r w:rsidRPr="00C462D8">
        <w:rPr>
          <w:rFonts w:ascii="Arial" w:hAnsi="Arial" w:cs="Arial"/>
          <w:color w:val="000000" w:themeColor="text1"/>
          <w:spacing w:val="3"/>
        </w:rPr>
        <w:t xml:space="preserve"> </w:t>
      </w:r>
      <w:r w:rsidRPr="00C462D8">
        <w:rPr>
          <w:rFonts w:ascii="Arial" w:hAnsi="Arial" w:cs="Arial"/>
          <w:color w:val="000000" w:themeColor="text1"/>
        </w:rPr>
        <w:t>Conflito</w:t>
      </w:r>
      <w:r w:rsidRPr="00C462D8">
        <w:rPr>
          <w:rFonts w:ascii="Arial" w:hAnsi="Arial" w:cs="Arial"/>
          <w:color w:val="000000" w:themeColor="text1"/>
          <w:spacing w:val="-2"/>
        </w:rPr>
        <w:t xml:space="preserve"> </w:t>
      </w:r>
      <w:r w:rsidRPr="00C462D8">
        <w:rPr>
          <w:rFonts w:ascii="Arial" w:hAnsi="Arial" w:cs="Arial"/>
          <w:color w:val="000000" w:themeColor="text1"/>
        </w:rPr>
        <w:t>de</w:t>
      </w:r>
      <w:r w:rsidRPr="00C462D8">
        <w:rPr>
          <w:rFonts w:ascii="Arial" w:hAnsi="Arial" w:cs="Arial"/>
          <w:color w:val="000000" w:themeColor="text1"/>
          <w:spacing w:val="1"/>
        </w:rPr>
        <w:t xml:space="preserve"> </w:t>
      </w:r>
      <w:r w:rsidRPr="00C462D8">
        <w:rPr>
          <w:rFonts w:ascii="Arial" w:hAnsi="Arial" w:cs="Arial"/>
          <w:color w:val="000000" w:themeColor="text1"/>
        </w:rPr>
        <w:t>Interesses</w:t>
      </w:r>
    </w:p>
    <w:p w14:paraId="4E9156D2" w14:textId="77777777" w:rsidR="003B61B2" w:rsidRPr="00C462D8" w:rsidRDefault="00A63CFF" w:rsidP="004E138D">
      <w:pPr>
        <w:pStyle w:val="Corpodetexto"/>
        <w:spacing w:before="0" w:after="120"/>
        <w:ind w:left="0" w:right="72"/>
        <w:jc w:val="left"/>
        <w:rPr>
          <w:rFonts w:ascii="Arial" w:hAnsi="Arial" w:cs="Arial"/>
          <w:color w:val="000000" w:themeColor="text1"/>
          <w:spacing w:val="-64"/>
        </w:rPr>
      </w:pPr>
      <w:r w:rsidRPr="00C462D8">
        <w:rPr>
          <w:rFonts w:ascii="Arial" w:hAnsi="Arial" w:cs="Arial"/>
          <w:color w:val="000000" w:themeColor="text1"/>
        </w:rPr>
        <w:t>Lei nº 8.429/1992 – Lei de Improbidade Administrativa</w:t>
      </w:r>
    </w:p>
    <w:p w14:paraId="38BC91A1" w14:textId="113B916D" w:rsidR="00A63CFF" w:rsidRPr="00C462D8" w:rsidRDefault="00A63CFF" w:rsidP="004E138D">
      <w:pPr>
        <w:pStyle w:val="Corpodetexto"/>
        <w:spacing w:before="0" w:after="120"/>
        <w:ind w:left="0" w:right="72"/>
        <w:jc w:val="left"/>
        <w:rPr>
          <w:rFonts w:ascii="Arial" w:hAnsi="Arial" w:cs="Arial"/>
          <w:color w:val="000000" w:themeColor="text1"/>
        </w:rPr>
      </w:pPr>
      <w:r w:rsidRPr="00C462D8">
        <w:rPr>
          <w:rFonts w:ascii="Arial" w:hAnsi="Arial" w:cs="Arial"/>
          <w:color w:val="000000" w:themeColor="text1"/>
        </w:rPr>
        <w:t>Lei nº 13.303/2016</w:t>
      </w:r>
      <w:r w:rsidRPr="00C462D8">
        <w:rPr>
          <w:rFonts w:ascii="Arial" w:hAnsi="Arial" w:cs="Arial"/>
          <w:color w:val="000000" w:themeColor="text1"/>
          <w:spacing w:val="2"/>
        </w:rPr>
        <w:t xml:space="preserve"> </w:t>
      </w:r>
      <w:r w:rsidRPr="00C462D8">
        <w:rPr>
          <w:rFonts w:ascii="Arial" w:hAnsi="Arial" w:cs="Arial"/>
          <w:color w:val="000000" w:themeColor="text1"/>
        </w:rPr>
        <w:t>–</w:t>
      </w:r>
      <w:r w:rsidRPr="00C462D8">
        <w:rPr>
          <w:rFonts w:ascii="Arial" w:hAnsi="Arial" w:cs="Arial"/>
          <w:color w:val="000000" w:themeColor="text1"/>
          <w:spacing w:val="-2"/>
        </w:rPr>
        <w:t xml:space="preserve"> </w:t>
      </w:r>
      <w:r w:rsidRPr="00C462D8">
        <w:rPr>
          <w:rFonts w:ascii="Arial" w:hAnsi="Arial" w:cs="Arial"/>
          <w:color w:val="000000" w:themeColor="text1"/>
        </w:rPr>
        <w:t>Lei das</w:t>
      </w:r>
      <w:r w:rsidRPr="00C462D8">
        <w:rPr>
          <w:rFonts w:ascii="Arial" w:hAnsi="Arial" w:cs="Arial"/>
          <w:color w:val="000000" w:themeColor="text1"/>
          <w:spacing w:val="-2"/>
        </w:rPr>
        <w:t xml:space="preserve"> </w:t>
      </w:r>
      <w:r w:rsidRPr="00C462D8">
        <w:rPr>
          <w:rFonts w:ascii="Arial" w:hAnsi="Arial" w:cs="Arial"/>
          <w:color w:val="000000" w:themeColor="text1"/>
        </w:rPr>
        <w:t>Estatais</w:t>
      </w:r>
    </w:p>
    <w:p w14:paraId="352B9113" w14:textId="77777777" w:rsidR="00695BF3" w:rsidRPr="00C462D8" w:rsidRDefault="00695BF3" w:rsidP="004E138D">
      <w:pPr>
        <w:pStyle w:val="Corpodetexto"/>
        <w:spacing w:before="0" w:after="120"/>
        <w:ind w:left="0" w:right="72"/>
        <w:jc w:val="left"/>
        <w:rPr>
          <w:rFonts w:ascii="Arial" w:hAnsi="Arial" w:cs="Arial"/>
          <w:color w:val="000000" w:themeColor="text1"/>
        </w:rPr>
      </w:pPr>
      <w:r w:rsidRPr="00C462D8">
        <w:rPr>
          <w:rFonts w:ascii="Arial" w:hAnsi="Arial" w:cs="Arial"/>
          <w:color w:val="000000" w:themeColor="text1"/>
        </w:rPr>
        <w:t>Lei nº 13.709 de 14 de agosto de 2018 (LGPD)</w:t>
      </w:r>
    </w:p>
    <w:p w14:paraId="63695998" w14:textId="77777777" w:rsidR="003B61B2" w:rsidRPr="00C462D8" w:rsidRDefault="00A63CFF" w:rsidP="00872F55">
      <w:pPr>
        <w:pStyle w:val="Corpodetexto"/>
        <w:spacing w:before="0" w:after="120"/>
        <w:ind w:left="0" w:right="782"/>
        <w:jc w:val="left"/>
        <w:rPr>
          <w:rFonts w:ascii="Arial" w:hAnsi="Arial" w:cs="Arial"/>
          <w:color w:val="000000" w:themeColor="text1"/>
          <w:spacing w:val="-64"/>
        </w:rPr>
      </w:pPr>
      <w:r w:rsidRPr="00C462D8">
        <w:rPr>
          <w:rFonts w:ascii="Arial" w:hAnsi="Arial" w:cs="Arial"/>
          <w:color w:val="000000" w:themeColor="text1"/>
        </w:rPr>
        <w:lastRenderedPageBreak/>
        <w:t>Decreto nº 6.028/2007 – Sistema de Gestão da Ética do Poder Executivo Federal</w:t>
      </w:r>
    </w:p>
    <w:p w14:paraId="5B9F184C" w14:textId="3546C3DC" w:rsidR="00A63CFF" w:rsidRPr="00C462D8" w:rsidRDefault="00A63CFF" w:rsidP="00872F55">
      <w:pPr>
        <w:pStyle w:val="Corpodetexto"/>
        <w:spacing w:before="0" w:after="120"/>
        <w:ind w:left="0" w:right="782"/>
        <w:jc w:val="left"/>
        <w:rPr>
          <w:rFonts w:ascii="Arial" w:hAnsi="Arial" w:cs="Arial"/>
          <w:color w:val="000000" w:themeColor="text1"/>
        </w:rPr>
      </w:pPr>
      <w:r w:rsidRPr="00C462D8">
        <w:rPr>
          <w:rFonts w:ascii="Arial" w:hAnsi="Arial" w:cs="Arial"/>
          <w:color w:val="000000" w:themeColor="text1"/>
        </w:rPr>
        <w:t>Decreto</w:t>
      </w:r>
      <w:r w:rsidRPr="00C462D8">
        <w:rPr>
          <w:rFonts w:ascii="Arial" w:hAnsi="Arial" w:cs="Arial"/>
          <w:color w:val="000000" w:themeColor="text1"/>
          <w:spacing w:val="1"/>
        </w:rPr>
        <w:t xml:space="preserve"> </w:t>
      </w:r>
      <w:r w:rsidRPr="00C462D8">
        <w:rPr>
          <w:rFonts w:ascii="Arial" w:hAnsi="Arial" w:cs="Arial"/>
          <w:color w:val="000000" w:themeColor="text1"/>
        </w:rPr>
        <w:t>nº 7.203/2010</w:t>
      </w:r>
      <w:r w:rsidRPr="00C462D8">
        <w:rPr>
          <w:rFonts w:ascii="Arial" w:hAnsi="Arial" w:cs="Arial"/>
          <w:color w:val="000000" w:themeColor="text1"/>
          <w:spacing w:val="-2"/>
        </w:rPr>
        <w:t xml:space="preserve"> </w:t>
      </w:r>
      <w:r w:rsidRPr="00C462D8">
        <w:rPr>
          <w:rFonts w:ascii="Arial" w:hAnsi="Arial" w:cs="Arial"/>
          <w:color w:val="000000" w:themeColor="text1"/>
        </w:rPr>
        <w:t>–</w:t>
      </w:r>
      <w:r w:rsidRPr="00C462D8">
        <w:rPr>
          <w:rFonts w:ascii="Arial" w:hAnsi="Arial" w:cs="Arial"/>
          <w:color w:val="000000" w:themeColor="text1"/>
          <w:spacing w:val="2"/>
        </w:rPr>
        <w:t xml:space="preserve"> </w:t>
      </w:r>
      <w:r w:rsidRPr="00C462D8">
        <w:rPr>
          <w:rFonts w:ascii="Arial" w:hAnsi="Arial" w:cs="Arial"/>
          <w:color w:val="000000" w:themeColor="text1"/>
        </w:rPr>
        <w:t>Lei</w:t>
      </w:r>
      <w:r w:rsidRPr="00C462D8">
        <w:rPr>
          <w:rFonts w:ascii="Arial" w:hAnsi="Arial" w:cs="Arial"/>
          <w:color w:val="000000" w:themeColor="text1"/>
          <w:spacing w:val="-1"/>
        </w:rPr>
        <w:t xml:space="preserve"> </w:t>
      </w:r>
      <w:r w:rsidRPr="00C462D8">
        <w:rPr>
          <w:rFonts w:ascii="Arial" w:hAnsi="Arial" w:cs="Arial"/>
          <w:color w:val="000000" w:themeColor="text1"/>
        </w:rPr>
        <w:t>de Prevenção</w:t>
      </w:r>
      <w:r w:rsidRPr="00C462D8">
        <w:rPr>
          <w:rFonts w:ascii="Arial" w:hAnsi="Arial" w:cs="Arial"/>
          <w:color w:val="000000" w:themeColor="text1"/>
          <w:spacing w:val="-2"/>
        </w:rPr>
        <w:t xml:space="preserve"> </w:t>
      </w:r>
      <w:r w:rsidRPr="00C462D8">
        <w:rPr>
          <w:rFonts w:ascii="Arial" w:hAnsi="Arial" w:cs="Arial"/>
          <w:color w:val="000000" w:themeColor="text1"/>
        </w:rPr>
        <w:t>ao</w:t>
      </w:r>
      <w:r w:rsidRPr="00C462D8">
        <w:rPr>
          <w:rFonts w:ascii="Arial" w:hAnsi="Arial" w:cs="Arial"/>
          <w:color w:val="000000" w:themeColor="text1"/>
          <w:spacing w:val="2"/>
        </w:rPr>
        <w:t xml:space="preserve"> </w:t>
      </w:r>
      <w:r w:rsidRPr="00C462D8">
        <w:rPr>
          <w:rFonts w:ascii="Arial" w:hAnsi="Arial" w:cs="Arial"/>
          <w:color w:val="000000" w:themeColor="text1"/>
        </w:rPr>
        <w:t>Nepotismo</w:t>
      </w:r>
    </w:p>
    <w:p w14:paraId="01741406" w14:textId="77777777" w:rsidR="003D709C" w:rsidRPr="00C462D8" w:rsidRDefault="003D709C" w:rsidP="00872F55">
      <w:pPr>
        <w:pStyle w:val="Corpodetexto"/>
        <w:spacing w:before="0" w:after="120"/>
        <w:ind w:left="0" w:right="782"/>
        <w:jc w:val="left"/>
        <w:rPr>
          <w:rFonts w:ascii="Arial" w:hAnsi="Arial" w:cs="Arial"/>
          <w:color w:val="000000" w:themeColor="text1"/>
        </w:rPr>
      </w:pPr>
      <w:r w:rsidRPr="00C462D8">
        <w:rPr>
          <w:rFonts w:ascii="Arial" w:hAnsi="Arial" w:cs="Arial"/>
          <w:color w:val="000000" w:themeColor="text1"/>
          <w:shd w:val="clear" w:color="auto" w:fill="FFFFFF"/>
        </w:rPr>
        <w:t>Decreto nº 10.571, de 2020 - Declaração de Conflito de Interesses</w:t>
      </w:r>
    </w:p>
    <w:p w14:paraId="5D30D9AF" w14:textId="77777777" w:rsidR="00A63CFF" w:rsidRPr="00C462D8" w:rsidRDefault="00A63CFF" w:rsidP="00872F55">
      <w:pPr>
        <w:pStyle w:val="Corpodetexto"/>
        <w:spacing w:before="0" w:after="120"/>
        <w:ind w:left="0"/>
        <w:jc w:val="left"/>
        <w:rPr>
          <w:rFonts w:ascii="Arial" w:hAnsi="Arial" w:cs="Arial"/>
          <w:color w:val="000000" w:themeColor="text1"/>
        </w:rPr>
      </w:pPr>
      <w:r w:rsidRPr="00C462D8">
        <w:rPr>
          <w:rFonts w:ascii="Arial" w:hAnsi="Arial" w:cs="Arial"/>
          <w:color w:val="000000" w:themeColor="text1"/>
        </w:rPr>
        <w:t>Portaria</w:t>
      </w:r>
      <w:r w:rsidRPr="00C462D8">
        <w:rPr>
          <w:rFonts w:ascii="Arial" w:hAnsi="Arial" w:cs="Arial"/>
          <w:color w:val="000000" w:themeColor="text1"/>
          <w:spacing w:val="-9"/>
        </w:rPr>
        <w:t xml:space="preserve"> </w:t>
      </w:r>
      <w:r w:rsidRPr="00C462D8">
        <w:rPr>
          <w:rFonts w:ascii="Arial" w:hAnsi="Arial" w:cs="Arial"/>
          <w:color w:val="000000" w:themeColor="text1"/>
        </w:rPr>
        <w:t>Interministerial</w:t>
      </w:r>
      <w:r w:rsidRPr="00C462D8">
        <w:rPr>
          <w:rFonts w:ascii="Arial" w:hAnsi="Arial" w:cs="Arial"/>
          <w:color w:val="000000" w:themeColor="text1"/>
          <w:spacing w:val="-8"/>
        </w:rPr>
        <w:t xml:space="preserve"> </w:t>
      </w:r>
      <w:r w:rsidRPr="00C462D8">
        <w:rPr>
          <w:rFonts w:ascii="Arial" w:hAnsi="Arial" w:cs="Arial"/>
          <w:color w:val="000000" w:themeColor="text1"/>
        </w:rPr>
        <w:t>do</w:t>
      </w:r>
      <w:r w:rsidRPr="00C462D8">
        <w:rPr>
          <w:rFonts w:ascii="Arial" w:hAnsi="Arial" w:cs="Arial"/>
          <w:color w:val="000000" w:themeColor="text1"/>
          <w:spacing w:val="-8"/>
        </w:rPr>
        <w:t xml:space="preserve"> </w:t>
      </w:r>
      <w:r w:rsidRPr="00C462D8">
        <w:rPr>
          <w:rFonts w:ascii="Arial" w:hAnsi="Arial" w:cs="Arial"/>
          <w:color w:val="000000" w:themeColor="text1"/>
        </w:rPr>
        <w:t>Ministério</w:t>
      </w:r>
      <w:r w:rsidRPr="00C462D8">
        <w:rPr>
          <w:rFonts w:ascii="Arial" w:hAnsi="Arial" w:cs="Arial"/>
          <w:color w:val="000000" w:themeColor="text1"/>
          <w:spacing w:val="-8"/>
        </w:rPr>
        <w:t xml:space="preserve"> </w:t>
      </w:r>
      <w:r w:rsidRPr="00C462D8">
        <w:rPr>
          <w:rFonts w:ascii="Arial" w:hAnsi="Arial" w:cs="Arial"/>
          <w:color w:val="000000" w:themeColor="text1"/>
        </w:rPr>
        <w:t>do</w:t>
      </w:r>
      <w:r w:rsidRPr="00C462D8">
        <w:rPr>
          <w:rFonts w:ascii="Arial" w:hAnsi="Arial" w:cs="Arial"/>
          <w:color w:val="000000" w:themeColor="text1"/>
          <w:spacing w:val="-8"/>
        </w:rPr>
        <w:t xml:space="preserve"> </w:t>
      </w:r>
      <w:r w:rsidRPr="00C462D8">
        <w:rPr>
          <w:rFonts w:ascii="Arial" w:hAnsi="Arial" w:cs="Arial"/>
          <w:color w:val="000000" w:themeColor="text1"/>
        </w:rPr>
        <w:t>Planejamento,</w:t>
      </w:r>
      <w:r w:rsidRPr="00C462D8">
        <w:rPr>
          <w:rFonts w:ascii="Arial" w:hAnsi="Arial" w:cs="Arial"/>
          <w:color w:val="000000" w:themeColor="text1"/>
          <w:spacing w:val="-8"/>
        </w:rPr>
        <w:t xml:space="preserve"> </w:t>
      </w:r>
      <w:r w:rsidRPr="00C462D8">
        <w:rPr>
          <w:rFonts w:ascii="Arial" w:hAnsi="Arial" w:cs="Arial"/>
          <w:color w:val="000000" w:themeColor="text1"/>
        </w:rPr>
        <w:t>Orçamento</w:t>
      </w:r>
      <w:r w:rsidRPr="00C462D8">
        <w:rPr>
          <w:rFonts w:ascii="Arial" w:hAnsi="Arial" w:cs="Arial"/>
          <w:color w:val="000000" w:themeColor="text1"/>
          <w:spacing w:val="-9"/>
        </w:rPr>
        <w:t xml:space="preserve"> </w:t>
      </w:r>
      <w:r w:rsidRPr="00C462D8">
        <w:rPr>
          <w:rFonts w:ascii="Arial" w:hAnsi="Arial" w:cs="Arial"/>
          <w:color w:val="000000" w:themeColor="text1"/>
        </w:rPr>
        <w:t>e</w:t>
      </w:r>
      <w:r w:rsidRPr="00C462D8">
        <w:rPr>
          <w:rFonts w:ascii="Arial" w:hAnsi="Arial" w:cs="Arial"/>
          <w:color w:val="000000" w:themeColor="text1"/>
          <w:spacing w:val="-8"/>
        </w:rPr>
        <w:t xml:space="preserve"> </w:t>
      </w:r>
      <w:r w:rsidRPr="00C462D8">
        <w:rPr>
          <w:rFonts w:ascii="Arial" w:hAnsi="Arial" w:cs="Arial"/>
          <w:color w:val="000000" w:themeColor="text1"/>
        </w:rPr>
        <w:t>Gestão</w:t>
      </w:r>
      <w:r w:rsidRPr="00C462D8">
        <w:rPr>
          <w:rFonts w:ascii="Arial" w:hAnsi="Arial" w:cs="Arial"/>
          <w:color w:val="000000" w:themeColor="text1"/>
          <w:spacing w:val="-11"/>
        </w:rPr>
        <w:t xml:space="preserve"> </w:t>
      </w:r>
      <w:r w:rsidRPr="00C462D8">
        <w:rPr>
          <w:rFonts w:ascii="Arial" w:hAnsi="Arial" w:cs="Arial"/>
          <w:color w:val="000000" w:themeColor="text1"/>
        </w:rPr>
        <w:t>e</w:t>
      </w:r>
      <w:r w:rsidRPr="00C462D8">
        <w:rPr>
          <w:rFonts w:ascii="Arial" w:hAnsi="Arial" w:cs="Arial"/>
          <w:color w:val="000000" w:themeColor="text1"/>
          <w:spacing w:val="-6"/>
        </w:rPr>
        <w:t xml:space="preserve"> </w:t>
      </w:r>
      <w:r w:rsidRPr="00C462D8">
        <w:rPr>
          <w:rFonts w:ascii="Arial" w:hAnsi="Arial" w:cs="Arial"/>
          <w:color w:val="000000" w:themeColor="text1"/>
        </w:rPr>
        <w:t>Ministério</w:t>
      </w:r>
      <w:r w:rsidRPr="00C462D8">
        <w:rPr>
          <w:rFonts w:ascii="Arial" w:hAnsi="Arial" w:cs="Arial"/>
          <w:color w:val="000000" w:themeColor="text1"/>
          <w:spacing w:val="-64"/>
        </w:rPr>
        <w:t xml:space="preserve"> </w:t>
      </w:r>
      <w:r w:rsidRPr="00C462D8">
        <w:rPr>
          <w:rFonts w:ascii="Arial" w:hAnsi="Arial" w:cs="Arial"/>
          <w:color w:val="000000" w:themeColor="text1"/>
        </w:rPr>
        <w:t>da</w:t>
      </w:r>
      <w:r w:rsidRPr="00C462D8">
        <w:rPr>
          <w:rFonts w:ascii="Arial" w:hAnsi="Arial" w:cs="Arial"/>
          <w:color w:val="000000" w:themeColor="text1"/>
          <w:spacing w:val="-1"/>
        </w:rPr>
        <w:t xml:space="preserve"> </w:t>
      </w:r>
      <w:r w:rsidRPr="00C462D8">
        <w:rPr>
          <w:rFonts w:ascii="Arial" w:hAnsi="Arial" w:cs="Arial"/>
          <w:color w:val="000000" w:themeColor="text1"/>
        </w:rPr>
        <w:t>Transparência e</w:t>
      </w:r>
      <w:r w:rsidRPr="00C462D8">
        <w:rPr>
          <w:rFonts w:ascii="Arial" w:hAnsi="Arial" w:cs="Arial"/>
          <w:color w:val="000000" w:themeColor="text1"/>
          <w:spacing w:val="-2"/>
        </w:rPr>
        <w:t xml:space="preserve"> </w:t>
      </w:r>
      <w:r w:rsidRPr="00C462D8">
        <w:rPr>
          <w:rFonts w:ascii="Arial" w:hAnsi="Arial" w:cs="Arial"/>
          <w:color w:val="000000" w:themeColor="text1"/>
        </w:rPr>
        <w:t>Controladoria-Geral da</w:t>
      </w:r>
      <w:r w:rsidRPr="00C462D8">
        <w:rPr>
          <w:rFonts w:ascii="Arial" w:hAnsi="Arial" w:cs="Arial"/>
          <w:color w:val="000000" w:themeColor="text1"/>
          <w:spacing w:val="2"/>
        </w:rPr>
        <w:t xml:space="preserve"> </w:t>
      </w:r>
      <w:r w:rsidRPr="00C462D8">
        <w:rPr>
          <w:rFonts w:ascii="Arial" w:hAnsi="Arial" w:cs="Arial"/>
          <w:color w:val="000000" w:themeColor="text1"/>
        </w:rPr>
        <w:t>União</w:t>
      </w:r>
      <w:r w:rsidRPr="00C462D8">
        <w:rPr>
          <w:rFonts w:ascii="Arial" w:hAnsi="Arial" w:cs="Arial"/>
          <w:color w:val="000000" w:themeColor="text1"/>
          <w:spacing w:val="1"/>
        </w:rPr>
        <w:t xml:space="preserve"> </w:t>
      </w:r>
      <w:r w:rsidRPr="00C462D8">
        <w:rPr>
          <w:rFonts w:ascii="Arial" w:hAnsi="Arial" w:cs="Arial"/>
          <w:color w:val="000000" w:themeColor="text1"/>
        </w:rPr>
        <w:t>-</w:t>
      </w:r>
      <w:r w:rsidRPr="00C462D8">
        <w:rPr>
          <w:rFonts w:ascii="Arial" w:hAnsi="Arial" w:cs="Arial"/>
          <w:color w:val="000000" w:themeColor="text1"/>
          <w:spacing w:val="-2"/>
        </w:rPr>
        <w:t xml:space="preserve"> </w:t>
      </w:r>
      <w:r w:rsidRPr="00C462D8">
        <w:rPr>
          <w:rFonts w:ascii="Arial" w:hAnsi="Arial" w:cs="Arial"/>
          <w:color w:val="000000" w:themeColor="text1"/>
        </w:rPr>
        <w:t>MP/CGU</w:t>
      </w:r>
      <w:r w:rsidRPr="00C462D8">
        <w:rPr>
          <w:rFonts w:ascii="Arial" w:hAnsi="Arial" w:cs="Arial"/>
          <w:color w:val="000000" w:themeColor="text1"/>
          <w:spacing w:val="-2"/>
        </w:rPr>
        <w:t xml:space="preserve"> </w:t>
      </w:r>
      <w:r w:rsidRPr="00C462D8">
        <w:rPr>
          <w:rFonts w:ascii="Arial" w:hAnsi="Arial" w:cs="Arial"/>
          <w:color w:val="000000" w:themeColor="text1"/>
        </w:rPr>
        <w:t>nº</w:t>
      </w:r>
      <w:r w:rsidRPr="00C462D8">
        <w:rPr>
          <w:rFonts w:ascii="Arial" w:hAnsi="Arial" w:cs="Arial"/>
          <w:color w:val="000000" w:themeColor="text1"/>
          <w:spacing w:val="-2"/>
        </w:rPr>
        <w:t xml:space="preserve"> </w:t>
      </w:r>
      <w:r w:rsidRPr="00C462D8">
        <w:rPr>
          <w:rFonts w:ascii="Arial" w:hAnsi="Arial" w:cs="Arial"/>
          <w:color w:val="000000" w:themeColor="text1"/>
        </w:rPr>
        <w:t>333,</w:t>
      </w:r>
      <w:r w:rsidRPr="00C462D8">
        <w:rPr>
          <w:rFonts w:ascii="Arial" w:hAnsi="Arial" w:cs="Arial"/>
          <w:color w:val="000000" w:themeColor="text1"/>
          <w:spacing w:val="-2"/>
        </w:rPr>
        <w:t xml:space="preserve"> </w:t>
      </w:r>
      <w:r w:rsidRPr="00C462D8">
        <w:rPr>
          <w:rFonts w:ascii="Arial" w:hAnsi="Arial" w:cs="Arial"/>
          <w:color w:val="000000" w:themeColor="text1"/>
        </w:rPr>
        <w:t>de 2013</w:t>
      </w:r>
    </w:p>
    <w:p w14:paraId="361BEE8F" w14:textId="77777777" w:rsidR="00A63CFF" w:rsidRPr="00C462D8" w:rsidRDefault="00A63CFF" w:rsidP="00872F55">
      <w:pPr>
        <w:pStyle w:val="Corpodetexto"/>
        <w:spacing w:before="0" w:after="120"/>
        <w:ind w:left="0"/>
        <w:jc w:val="left"/>
        <w:rPr>
          <w:rFonts w:ascii="Arial" w:hAnsi="Arial" w:cs="Arial"/>
          <w:color w:val="000000" w:themeColor="text1"/>
        </w:rPr>
      </w:pPr>
      <w:r w:rsidRPr="00C462D8">
        <w:rPr>
          <w:rFonts w:ascii="Arial" w:hAnsi="Arial" w:cs="Arial"/>
          <w:color w:val="000000" w:themeColor="text1"/>
        </w:rPr>
        <w:t>Resolução</w:t>
      </w:r>
      <w:r w:rsidRPr="00C462D8">
        <w:rPr>
          <w:rFonts w:ascii="Arial" w:hAnsi="Arial" w:cs="Arial"/>
          <w:color w:val="000000" w:themeColor="text1"/>
          <w:spacing w:val="-3"/>
        </w:rPr>
        <w:t xml:space="preserve"> </w:t>
      </w:r>
      <w:r w:rsidRPr="00C462D8">
        <w:rPr>
          <w:rFonts w:ascii="Arial" w:hAnsi="Arial" w:cs="Arial"/>
          <w:color w:val="000000" w:themeColor="text1"/>
        </w:rPr>
        <w:t>da</w:t>
      </w:r>
      <w:r w:rsidRPr="00C462D8">
        <w:rPr>
          <w:rFonts w:ascii="Arial" w:hAnsi="Arial" w:cs="Arial"/>
          <w:color w:val="000000" w:themeColor="text1"/>
          <w:spacing w:val="-2"/>
        </w:rPr>
        <w:t xml:space="preserve"> </w:t>
      </w:r>
      <w:r w:rsidRPr="00C462D8">
        <w:rPr>
          <w:rFonts w:ascii="Arial" w:hAnsi="Arial" w:cs="Arial"/>
          <w:color w:val="000000" w:themeColor="text1"/>
        </w:rPr>
        <w:t>Comissão de Ética Pública</w:t>
      </w:r>
      <w:r w:rsidRPr="00C462D8">
        <w:rPr>
          <w:rFonts w:ascii="Arial" w:hAnsi="Arial" w:cs="Arial"/>
          <w:color w:val="000000" w:themeColor="text1"/>
          <w:spacing w:val="2"/>
        </w:rPr>
        <w:t xml:space="preserve"> </w:t>
      </w:r>
      <w:r w:rsidRPr="00C462D8">
        <w:rPr>
          <w:rFonts w:ascii="Arial" w:hAnsi="Arial" w:cs="Arial"/>
          <w:color w:val="000000" w:themeColor="text1"/>
        </w:rPr>
        <w:t>da</w:t>
      </w:r>
      <w:r w:rsidRPr="00C462D8">
        <w:rPr>
          <w:rFonts w:ascii="Arial" w:hAnsi="Arial" w:cs="Arial"/>
          <w:color w:val="000000" w:themeColor="text1"/>
          <w:spacing w:val="-2"/>
        </w:rPr>
        <w:t xml:space="preserve"> </w:t>
      </w:r>
      <w:r w:rsidRPr="00C462D8">
        <w:rPr>
          <w:rFonts w:ascii="Arial" w:hAnsi="Arial" w:cs="Arial"/>
          <w:color w:val="000000" w:themeColor="text1"/>
        </w:rPr>
        <w:t>Presidência</w:t>
      </w:r>
      <w:r w:rsidRPr="00C462D8">
        <w:rPr>
          <w:rFonts w:ascii="Arial" w:hAnsi="Arial" w:cs="Arial"/>
          <w:color w:val="000000" w:themeColor="text1"/>
          <w:spacing w:val="-2"/>
        </w:rPr>
        <w:t xml:space="preserve"> </w:t>
      </w:r>
      <w:r w:rsidRPr="00C462D8">
        <w:rPr>
          <w:rFonts w:ascii="Arial" w:hAnsi="Arial" w:cs="Arial"/>
          <w:color w:val="000000" w:themeColor="text1"/>
        </w:rPr>
        <w:t>da</w:t>
      </w:r>
      <w:r w:rsidRPr="00C462D8">
        <w:rPr>
          <w:rFonts w:ascii="Arial" w:hAnsi="Arial" w:cs="Arial"/>
          <w:color w:val="000000" w:themeColor="text1"/>
          <w:spacing w:val="-2"/>
        </w:rPr>
        <w:t xml:space="preserve"> </w:t>
      </w:r>
      <w:r w:rsidRPr="00C462D8">
        <w:rPr>
          <w:rFonts w:ascii="Arial" w:hAnsi="Arial" w:cs="Arial"/>
          <w:color w:val="000000" w:themeColor="text1"/>
        </w:rPr>
        <w:t>República</w:t>
      </w:r>
      <w:r w:rsidRPr="00C462D8">
        <w:rPr>
          <w:rFonts w:ascii="Arial" w:hAnsi="Arial" w:cs="Arial"/>
          <w:color w:val="000000" w:themeColor="text1"/>
          <w:spacing w:val="2"/>
        </w:rPr>
        <w:t xml:space="preserve"> </w:t>
      </w:r>
      <w:r w:rsidRPr="00C462D8">
        <w:rPr>
          <w:rFonts w:ascii="Arial" w:hAnsi="Arial" w:cs="Arial"/>
          <w:color w:val="000000" w:themeColor="text1"/>
        </w:rPr>
        <w:t>nº 03, de</w:t>
      </w:r>
      <w:r w:rsidRPr="00C462D8">
        <w:rPr>
          <w:rFonts w:ascii="Arial" w:hAnsi="Arial" w:cs="Arial"/>
          <w:color w:val="000000" w:themeColor="text1"/>
          <w:spacing w:val="-2"/>
        </w:rPr>
        <w:t xml:space="preserve"> </w:t>
      </w:r>
      <w:r w:rsidRPr="00C462D8">
        <w:rPr>
          <w:rFonts w:ascii="Arial" w:hAnsi="Arial" w:cs="Arial"/>
          <w:color w:val="000000" w:themeColor="text1"/>
        </w:rPr>
        <w:t>2000</w:t>
      </w:r>
    </w:p>
    <w:p w14:paraId="689BBD09" w14:textId="77777777" w:rsidR="008077D5" w:rsidRPr="00C462D8" w:rsidRDefault="008077D5" w:rsidP="00872F55">
      <w:pPr>
        <w:pStyle w:val="Corpodetexto"/>
        <w:spacing w:before="0" w:after="120"/>
        <w:ind w:left="0"/>
        <w:jc w:val="left"/>
        <w:rPr>
          <w:rFonts w:ascii="Arial" w:hAnsi="Arial" w:cs="Arial"/>
          <w:color w:val="000000" w:themeColor="text1"/>
        </w:rPr>
      </w:pPr>
      <w:r w:rsidRPr="00C462D8">
        <w:rPr>
          <w:rFonts w:ascii="Arial" w:hAnsi="Arial" w:cs="Arial"/>
        </w:rPr>
        <w:t>Súmula</w:t>
      </w:r>
      <w:r w:rsidRPr="00C462D8">
        <w:rPr>
          <w:rFonts w:ascii="Arial" w:hAnsi="Arial" w:cs="Arial"/>
          <w:spacing w:val="-2"/>
        </w:rPr>
        <w:t xml:space="preserve"> </w:t>
      </w:r>
      <w:r w:rsidRPr="00C462D8">
        <w:rPr>
          <w:rFonts w:ascii="Arial" w:hAnsi="Arial" w:cs="Arial"/>
        </w:rPr>
        <w:t>Vinculante</w:t>
      </w:r>
      <w:r w:rsidRPr="00C462D8">
        <w:rPr>
          <w:rFonts w:ascii="Arial" w:hAnsi="Arial" w:cs="Arial"/>
          <w:spacing w:val="2"/>
        </w:rPr>
        <w:t xml:space="preserve"> </w:t>
      </w:r>
      <w:r w:rsidRPr="00C462D8">
        <w:rPr>
          <w:rFonts w:ascii="Arial" w:hAnsi="Arial" w:cs="Arial"/>
        </w:rPr>
        <w:t>nº 13</w:t>
      </w:r>
      <w:r w:rsidRPr="00C462D8">
        <w:rPr>
          <w:rFonts w:ascii="Arial" w:hAnsi="Arial" w:cs="Arial"/>
          <w:spacing w:val="2"/>
        </w:rPr>
        <w:t xml:space="preserve"> </w:t>
      </w:r>
      <w:r w:rsidRPr="00C462D8">
        <w:rPr>
          <w:rFonts w:ascii="Arial" w:hAnsi="Arial" w:cs="Arial"/>
        </w:rPr>
        <w:t>do</w:t>
      </w:r>
      <w:r w:rsidRPr="00C462D8">
        <w:rPr>
          <w:rFonts w:ascii="Arial" w:hAnsi="Arial" w:cs="Arial"/>
          <w:spacing w:val="-1"/>
        </w:rPr>
        <w:t xml:space="preserve"> </w:t>
      </w:r>
      <w:r w:rsidRPr="00C462D8">
        <w:rPr>
          <w:rFonts w:ascii="Arial" w:hAnsi="Arial" w:cs="Arial"/>
        </w:rPr>
        <w:t>Supremo Tribunal</w:t>
      </w:r>
      <w:r w:rsidRPr="00C462D8">
        <w:rPr>
          <w:rFonts w:ascii="Arial" w:hAnsi="Arial" w:cs="Arial"/>
          <w:spacing w:val="-2"/>
        </w:rPr>
        <w:t xml:space="preserve"> </w:t>
      </w:r>
      <w:r w:rsidRPr="00C462D8">
        <w:rPr>
          <w:rFonts w:ascii="Arial" w:hAnsi="Arial" w:cs="Arial"/>
        </w:rPr>
        <w:t>Federal</w:t>
      </w:r>
    </w:p>
    <w:p w14:paraId="30308F92" w14:textId="77777777" w:rsidR="008077D5" w:rsidRPr="00C462D8" w:rsidRDefault="008077D5" w:rsidP="00872F55">
      <w:pPr>
        <w:rPr>
          <w:rFonts w:ascii="Arial" w:hAnsi="Arial" w:cs="Arial"/>
          <w:color w:val="000000" w:themeColor="text1"/>
          <w:sz w:val="24"/>
          <w:szCs w:val="24"/>
        </w:rPr>
      </w:pPr>
    </w:p>
    <w:p w14:paraId="52009E84" w14:textId="77777777" w:rsidR="00EF2D24" w:rsidRPr="00C462D8" w:rsidRDefault="00EF2D24" w:rsidP="00872F55">
      <w:pPr>
        <w:rPr>
          <w:rFonts w:ascii="Arial" w:hAnsi="Arial" w:cs="Arial"/>
          <w:color w:val="000000" w:themeColor="text1"/>
          <w:sz w:val="24"/>
          <w:szCs w:val="24"/>
        </w:rPr>
      </w:pPr>
    </w:p>
    <w:p w14:paraId="7CCE1CEB" w14:textId="79392EA0" w:rsidR="00A63CFF" w:rsidRPr="00C462D8" w:rsidRDefault="00A63CFF" w:rsidP="00872F55">
      <w:pPr>
        <w:spacing w:before="112"/>
        <w:jc w:val="both"/>
        <w:rPr>
          <w:rFonts w:ascii="Arial" w:hAnsi="Arial" w:cs="Arial"/>
          <w:b/>
          <w:sz w:val="24"/>
          <w:szCs w:val="24"/>
        </w:rPr>
      </w:pPr>
      <w:r w:rsidRPr="00C462D8">
        <w:rPr>
          <w:rFonts w:ascii="Arial" w:hAnsi="Arial" w:cs="Arial"/>
          <w:b/>
          <w:sz w:val="24"/>
          <w:szCs w:val="24"/>
        </w:rPr>
        <w:t>DOCUMENTAÇÃO</w:t>
      </w:r>
      <w:r w:rsidRPr="00C462D8">
        <w:rPr>
          <w:rFonts w:ascii="Arial" w:hAnsi="Arial" w:cs="Arial"/>
          <w:b/>
          <w:spacing w:val="-2"/>
          <w:sz w:val="24"/>
          <w:szCs w:val="24"/>
        </w:rPr>
        <w:t xml:space="preserve"> </w:t>
      </w:r>
      <w:r w:rsidRPr="00C462D8">
        <w:rPr>
          <w:rFonts w:ascii="Arial" w:hAnsi="Arial" w:cs="Arial"/>
          <w:b/>
          <w:sz w:val="24"/>
          <w:szCs w:val="24"/>
        </w:rPr>
        <w:t>UTILIZADA</w:t>
      </w:r>
    </w:p>
    <w:p w14:paraId="0A3863F4" w14:textId="77777777" w:rsidR="00A63CFF" w:rsidRPr="00C462D8" w:rsidRDefault="00A63CFF" w:rsidP="00872F55">
      <w:pPr>
        <w:pStyle w:val="Corpodetexto"/>
        <w:ind w:left="0"/>
        <w:rPr>
          <w:rFonts w:ascii="Arial" w:hAnsi="Arial" w:cs="Arial"/>
        </w:rPr>
      </w:pPr>
      <w:r w:rsidRPr="00C462D8">
        <w:rPr>
          <w:rFonts w:ascii="Arial" w:hAnsi="Arial" w:cs="Arial"/>
        </w:rPr>
        <w:t>Estatuto</w:t>
      </w:r>
      <w:r w:rsidRPr="00C462D8">
        <w:rPr>
          <w:rFonts w:ascii="Arial" w:hAnsi="Arial" w:cs="Arial"/>
          <w:spacing w:val="-3"/>
        </w:rPr>
        <w:t xml:space="preserve"> </w:t>
      </w:r>
      <w:r w:rsidRPr="00C462D8">
        <w:rPr>
          <w:rFonts w:ascii="Arial" w:hAnsi="Arial" w:cs="Arial"/>
        </w:rPr>
        <w:t>Social</w:t>
      </w:r>
      <w:r w:rsidRPr="00C462D8">
        <w:rPr>
          <w:rFonts w:ascii="Arial" w:hAnsi="Arial" w:cs="Arial"/>
          <w:spacing w:val="-2"/>
        </w:rPr>
        <w:t xml:space="preserve"> </w:t>
      </w:r>
      <w:r w:rsidRPr="00C462D8">
        <w:rPr>
          <w:rFonts w:ascii="Arial" w:hAnsi="Arial" w:cs="Arial"/>
        </w:rPr>
        <w:t>da</w:t>
      </w:r>
      <w:r w:rsidRPr="00C462D8">
        <w:rPr>
          <w:rFonts w:ascii="Arial" w:hAnsi="Arial" w:cs="Arial"/>
          <w:spacing w:val="2"/>
        </w:rPr>
        <w:t xml:space="preserve"> </w:t>
      </w:r>
      <w:r w:rsidRPr="00C462D8">
        <w:rPr>
          <w:rFonts w:ascii="Arial" w:hAnsi="Arial" w:cs="Arial"/>
        </w:rPr>
        <w:t>ABGF</w:t>
      </w:r>
    </w:p>
    <w:p w14:paraId="305F2F6E" w14:textId="77777777" w:rsidR="00A63CFF" w:rsidRPr="00C462D8" w:rsidRDefault="00A63CFF" w:rsidP="00872F55">
      <w:pPr>
        <w:pStyle w:val="Corpodetexto"/>
        <w:ind w:left="0"/>
        <w:rPr>
          <w:rFonts w:ascii="Arial" w:hAnsi="Arial" w:cs="Arial"/>
        </w:rPr>
      </w:pPr>
      <w:r w:rsidRPr="00C462D8">
        <w:rPr>
          <w:rFonts w:ascii="Arial" w:hAnsi="Arial" w:cs="Arial"/>
        </w:rPr>
        <w:t>Código</w:t>
      </w:r>
      <w:r w:rsidRPr="00C462D8">
        <w:rPr>
          <w:rFonts w:ascii="Arial" w:hAnsi="Arial" w:cs="Arial"/>
          <w:spacing w:val="-1"/>
        </w:rPr>
        <w:t xml:space="preserve"> </w:t>
      </w:r>
      <w:r w:rsidRPr="00C462D8">
        <w:rPr>
          <w:rFonts w:ascii="Arial" w:hAnsi="Arial" w:cs="Arial"/>
        </w:rPr>
        <w:t>de</w:t>
      </w:r>
      <w:r w:rsidRPr="00C462D8">
        <w:rPr>
          <w:rFonts w:ascii="Arial" w:hAnsi="Arial" w:cs="Arial"/>
          <w:spacing w:val="3"/>
        </w:rPr>
        <w:t xml:space="preserve"> </w:t>
      </w:r>
      <w:r w:rsidRPr="00C462D8">
        <w:rPr>
          <w:rFonts w:ascii="Arial" w:hAnsi="Arial" w:cs="Arial"/>
        </w:rPr>
        <w:t>Conduta e Integridade</w:t>
      </w:r>
      <w:r w:rsidRPr="00C462D8">
        <w:rPr>
          <w:rFonts w:ascii="Arial" w:hAnsi="Arial" w:cs="Arial"/>
          <w:spacing w:val="-3"/>
        </w:rPr>
        <w:t xml:space="preserve"> </w:t>
      </w:r>
      <w:r w:rsidRPr="00C462D8">
        <w:rPr>
          <w:rFonts w:ascii="Arial" w:hAnsi="Arial" w:cs="Arial"/>
        </w:rPr>
        <w:t>da ABGF</w:t>
      </w:r>
    </w:p>
    <w:p w14:paraId="4EAB53BF" w14:textId="77777777" w:rsidR="00A63CFF" w:rsidRPr="00C462D8" w:rsidRDefault="00A63CFF" w:rsidP="00872F55">
      <w:pPr>
        <w:pStyle w:val="Corpodetexto"/>
        <w:ind w:left="0" w:right="109"/>
        <w:rPr>
          <w:rFonts w:ascii="Arial" w:hAnsi="Arial" w:cs="Arial"/>
        </w:rPr>
      </w:pPr>
      <w:r w:rsidRPr="00C462D8">
        <w:rPr>
          <w:rFonts w:ascii="Arial" w:hAnsi="Arial" w:cs="Arial"/>
        </w:rPr>
        <w:t>Orientação</w:t>
      </w:r>
      <w:r w:rsidRPr="00C462D8">
        <w:rPr>
          <w:rFonts w:ascii="Arial" w:hAnsi="Arial" w:cs="Arial"/>
          <w:spacing w:val="-11"/>
        </w:rPr>
        <w:t xml:space="preserve"> </w:t>
      </w:r>
      <w:r w:rsidRPr="00C462D8">
        <w:rPr>
          <w:rFonts w:ascii="Arial" w:hAnsi="Arial" w:cs="Arial"/>
        </w:rPr>
        <w:t>Normativa</w:t>
      </w:r>
      <w:r w:rsidRPr="00C462D8">
        <w:rPr>
          <w:rFonts w:ascii="Arial" w:hAnsi="Arial" w:cs="Arial"/>
          <w:spacing w:val="-11"/>
        </w:rPr>
        <w:t xml:space="preserve"> </w:t>
      </w:r>
      <w:r w:rsidRPr="00C462D8">
        <w:rPr>
          <w:rFonts w:ascii="Arial" w:hAnsi="Arial" w:cs="Arial"/>
        </w:rPr>
        <w:t>Conjunta</w:t>
      </w:r>
      <w:r w:rsidRPr="00C462D8">
        <w:rPr>
          <w:rFonts w:ascii="Arial" w:hAnsi="Arial" w:cs="Arial"/>
          <w:spacing w:val="-11"/>
        </w:rPr>
        <w:t xml:space="preserve"> </w:t>
      </w:r>
      <w:r w:rsidRPr="00C462D8">
        <w:rPr>
          <w:rFonts w:ascii="Arial" w:hAnsi="Arial" w:cs="Arial"/>
        </w:rPr>
        <w:t>do</w:t>
      </w:r>
      <w:r w:rsidRPr="00C462D8">
        <w:rPr>
          <w:rFonts w:ascii="Arial" w:hAnsi="Arial" w:cs="Arial"/>
          <w:spacing w:val="-8"/>
        </w:rPr>
        <w:t xml:space="preserve"> </w:t>
      </w:r>
      <w:r w:rsidRPr="00C462D8">
        <w:rPr>
          <w:rFonts w:ascii="Arial" w:hAnsi="Arial" w:cs="Arial"/>
        </w:rPr>
        <w:t>Ministério</w:t>
      </w:r>
      <w:r w:rsidRPr="00C462D8">
        <w:rPr>
          <w:rFonts w:ascii="Arial" w:hAnsi="Arial" w:cs="Arial"/>
          <w:spacing w:val="-13"/>
        </w:rPr>
        <w:t xml:space="preserve"> </w:t>
      </w:r>
      <w:r w:rsidRPr="00C462D8">
        <w:rPr>
          <w:rFonts w:ascii="Arial" w:hAnsi="Arial" w:cs="Arial"/>
        </w:rPr>
        <w:t>da</w:t>
      </w:r>
      <w:r w:rsidRPr="00C462D8">
        <w:rPr>
          <w:rFonts w:ascii="Arial" w:hAnsi="Arial" w:cs="Arial"/>
          <w:spacing w:val="-10"/>
        </w:rPr>
        <w:t xml:space="preserve"> </w:t>
      </w:r>
      <w:r w:rsidRPr="00C462D8">
        <w:rPr>
          <w:rFonts w:ascii="Arial" w:hAnsi="Arial" w:cs="Arial"/>
        </w:rPr>
        <w:t>Transparência</w:t>
      </w:r>
      <w:r w:rsidRPr="00C462D8">
        <w:rPr>
          <w:rFonts w:ascii="Arial" w:hAnsi="Arial" w:cs="Arial"/>
          <w:spacing w:val="-10"/>
        </w:rPr>
        <w:t xml:space="preserve"> </w:t>
      </w:r>
      <w:r w:rsidRPr="00C462D8">
        <w:rPr>
          <w:rFonts w:ascii="Arial" w:hAnsi="Arial" w:cs="Arial"/>
        </w:rPr>
        <w:t>e</w:t>
      </w:r>
      <w:r w:rsidRPr="00C462D8">
        <w:rPr>
          <w:rFonts w:ascii="Arial" w:hAnsi="Arial" w:cs="Arial"/>
          <w:spacing w:val="-11"/>
        </w:rPr>
        <w:t xml:space="preserve"> </w:t>
      </w:r>
      <w:r w:rsidRPr="00C462D8">
        <w:rPr>
          <w:rFonts w:ascii="Arial" w:hAnsi="Arial" w:cs="Arial"/>
        </w:rPr>
        <w:t>Controladoria-Geral</w:t>
      </w:r>
      <w:r w:rsidRPr="00C462D8">
        <w:rPr>
          <w:rFonts w:ascii="Arial" w:hAnsi="Arial" w:cs="Arial"/>
          <w:spacing w:val="-11"/>
        </w:rPr>
        <w:t xml:space="preserve"> </w:t>
      </w:r>
      <w:r w:rsidRPr="00C462D8">
        <w:rPr>
          <w:rFonts w:ascii="Arial" w:hAnsi="Arial" w:cs="Arial"/>
        </w:rPr>
        <w:t>da</w:t>
      </w:r>
      <w:r w:rsidRPr="00C462D8">
        <w:rPr>
          <w:rFonts w:ascii="Arial" w:hAnsi="Arial" w:cs="Arial"/>
          <w:spacing w:val="-64"/>
        </w:rPr>
        <w:t xml:space="preserve"> </w:t>
      </w:r>
      <w:r w:rsidRPr="00C462D8">
        <w:rPr>
          <w:rFonts w:ascii="Arial" w:hAnsi="Arial" w:cs="Arial"/>
        </w:rPr>
        <w:t>União e da Comissão de Ética Pública da Presidência da República - CGU/CEP nº 01,</w:t>
      </w:r>
      <w:r w:rsidRPr="00C462D8">
        <w:rPr>
          <w:rFonts w:ascii="Arial" w:hAnsi="Arial" w:cs="Arial"/>
          <w:spacing w:val="1"/>
        </w:rPr>
        <w:t xml:space="preserve"> </w:t>
      </w:r>
      <w:r w:rsidRPr="00C462D8">
        <w:rPr>
          <w:rFonts w:ascii="Arial" w:hAnsi="Arial" w:cs="Arial"/>
        </w:rPr>
        <w:t>de</w:t>
      </w:r>
      <w:r w:rsidRPr="00C462D8">
        <w:rPr>
          <w:rFonts w:ascii="Arial" w:hAnsi="Arial" w:cs="Arial"/>
          <w:spacing w:val="1"/>
        </w:rPr>
        <w:t xml:space="preserve"> </w:t>
      </w:r>
      <w:r w:rsidRPr="00C462D8">
        <w:rPr>
          <w:rFonts w:ascii="Arial" w:hAnsi="Arial" w:cs="Arial"/>
        </w:rPr>
        <w:t>06.05.2016</w:t>
      </w:r>
    </w:p>
    <w:p w14:paraId="1DB8967D" w14:textId="77777777" w:rsidR="00A63CFF" w:rsidRPr="00C462D8" w:rsidDel="00695BF3" w:rsidRDefault="00A63CFF" w:rsidP="00872F55">
      <w:pPr>
        <w:pStyle w:val="Corpodetexto"/>
        <w:spacing w:before="0"/>
        <w:ind w:left="0"/>
        <w:jc w:val="left"/>
        <w:rPr>
          <w:rFonts w:ascii="Arial" w:hAnsi="Arial" w:cs="Arial"/>
          <w:b/>
        </w:rPr>
      </w:pPr>
    </w:p>
    <w:p w14:paraId="4D71F38E" w14:textId="77777777" w:rsidR="00A63CFF" w:rsidRPr="00C462D8" w:rsidRDefault="00A63CFF" w:rsidP="00872F55">
      <w:pPr>
        <w:spacing w:before="217"/>
        <w:jc w:val="both"/>
        <w:rPr>
          <w:rFonts w:ascii="Arial" w:hAnsi="Arial" w:cs="Arial"/>
          <w:b/>
          <w:sz w:val="24"/>
          <w:szCs w:val="24"/>
        </w:rPr>
      </w:pPr>
      <w:r w:rsidRPr="00C462D8">
        <w:rPr>
          <w:rFonts w:ascii="Arial" w:hAnsi="Arial" w:cs="Arial"/>
          <w:b/>
          <w:sz w:val="24"/>
          <w:szCs w:val="24"/>
        </w:rPr>
        <w:t>NORMATIVOS</w:t>
      </w:r>
      <w:r w:rsidRPr="00C462D8">
        <w:rPr>
          <w:rFonts w:ascii="Arial" w:hAnsi="Arial" w:cs="Arial"/>
          <w:b/>
          <w:spacing w:val="-2"/>
          <w:sz w:val="24"/>
          <w:szCs w:val="24"/>
        </w:rPr>
        <w:t xml:space="preserve"> </w:t>
      </w:r>
      <w:r w:rsidRPr="00C462D8">
        <w:rPr>
          <w:rFonts w:ascii="Arial" w:hAnsi="Arial" w:cs="Arial"/>
          <w:b/>
          <w:sz w:val="24"/>
          <w:szCs w:val="24"/>
        </w:rPr>
        <w:t>REVOGADOS</w:t>
      </w:r>
    </w:p>
    <w:p w14:paraId="279966A1" w14:textId="2938F946" w:rsidR="00A63CFF" w:rsidRPr="00C462D8" w:rsidRDefault="000B57E6" w:rsidP="00872F55">
      <w:pPr>
        <w:pStyle w:val="Corpodetexto"/>
        <w:ind w:left="0"/>
        <w:rPr>
          <w:rFonts w:ascii="Arial" w:hAnsi="Arial" w:cs="Arial"/>
        </w:rPr>
      </w:pPr>
      <w:r w:rsidRPr="00C462D8">
        <w:rPr>
          <w:rFonts w:ascii="Arial" w:hAnsi="Arial" w:cs="Arial"/>
        </w:rPr>
        <w:t xml:space="preserve">CONAD/POL/010/01/O  </w:t>
      </w:r>
    </w:p>
    <w:p w14:paraId="4302F260" w14:textId="6DA9746C" w:rsidR="00EA264F" w:rsidRDefault="00EA264F" w:rsidP="00872F55">
      <w:pPr>
        <w:rPr>
          <w:rFonts w:ascii="Arial" w:hAnsi="Arial" w:cs="Arial"/>
          <w:sz w:val="24"/>
          <w:szCs w:val="24"/>
        </w:rPr>
      </w:pPr>
    </w:p>
    <w:p w14:paraId="035490B6" w14:textId="77777777" w:rsidR="00EA264F" w:rsidRPr="00EA264F" w:rsidRDefault="00EA264F" w:rsidP="00EA264F">
      <w:pPr>
        <w:rPr>
          <w:rFonts w:ascii="Arial" w:hAnsi="Arial" w:cs="Arial"/>
          <w:sz w:val="24"/>
          <w:szCs w:val="24"/>
        </w:rPr>
      </w:pPr>
    </w:p>
    <w:p w14:paraId="62292B57" w14:textId="77777777" w:rsidR="00EA264F" w:rsidRPr="00EA264F" w:rsidRDefault="00EA264F" w:rsidP="00EA264F">
      <w:pPr>
        <w:rPr>
          <w:rFonts w:ascii="Arial" w:hAnsi="Arial" w:cs="Arial"/>
          <w:sz w:val="24"/>
          <w:szCs w:val="24"/>
        </w:rPr>
      </w:pPr>
    </w:p>
    <w:p w14:paraId="5BA74EC7" w14:textId="77777777" w:rsidR="00EA264F" w:rsidRPr="00EA264F" w:rsidRDefault="00EA264F" w:rsidP="00EA264F">
      <w:pPr>
        <w:rPr>
          <w:rFonts w:ascii="Arial" w:hAnsi="Arial" w:cs="Arial"/>
          <w:sz w:val="24"/>
          <w:szCs w:val="24"/>
        </w:rPr>
      </w:pPr>
    </w:p>
    <w:p w14:paraId="7D34B6B3" w14:textId="77777777" w:rsidR="00EA264F" w:rsidRPr="00EA264F" w:rsidRDefault="00EA264F" w:rsidP="00EA264F">
      <w:pPr>
        <w:rPr>
          <w:rFonts w:ascii="Arial" w:hAnsi="Arial" w:cs="Arial"/>
          <w:sz w:val="24"/>
          <w:szCs w:val="24"/>
        </w:rPr>
      </w:pPr>
    </w:p>
    <w:p w14:paraId="64301B26" w14:textId="77777777" w:rsidR="00EA264F" w:rsidRPr="00EA264F" w:rsidRDefault="00EA264F" w:rsidP="00EA264F">
      <w:pPr>
        <w:rPr>
          <w:rFonts w:ascii="Arial" w:hAnsi="Arial" w:cs="Arial"/>
          <w:sz w:val="24"/>
          <w:szCs w:val="24"/>
        </w:rPr>
      </w:pPr>
    </w:p>
    <w:p w14:paraId="053DD1D9" w14:textId="77777777" w:rsidR="00EA264F" w:rsidRPr="00EA264F" w:rsidRDefault="00EA264F" w:rsidP="00EA264F">
      <w:pPr>
        <w:rPr>
          <w:rFonts w:ascii="Arial" w:hAnsi="Arial" w:cs="Arial"/>
          <w:sz w:val="24"/>
          <w:szCs w:val="24"/>
        </w:rPr>
      </w:pPr>
    </w:p>
    <w:p w14:paraId="18E4485A" w14:textId="08C17BCF" w:rsidR="00EA264F" w:rsidRDefault="00EA264F" w:rsidP="00EA264F">
      <w:pPr>
        <w:tabs>
          <w:tab w:val="left" w:pos="2424"/>
        </w:tabs>
        <w:rPr>
          <w:rFonts w:ascii="Arial" w:hAnsi="Arial" w:cs="Arial"/>
          <w:sz w:val="24"/>
          <w:szCs w:val="24"/>
        </w:rPr>
      </w:pPr>
      <w:r>
        <w:rPr>
          <w:rFonts w:ascii="Arial" w:hAnsi="Arial" w:cs="Arial"/>
          <w:sz w:val="24"/>
          <w:szCs w:val="24"/>
        </w:rPr>
        <w:tab/>
      </w:r>
    </w:p>
    <w:p w14:paraId="6A6B3E81" w14:textId="3351D230" w:rsidR="00A63CFF" w:rsidRPr="00EA264F" w:rsidRDefault="00EA264F" w:rsidP="00EA264F">
      <w:pPr>
        <w:tabs>
          <w:tab w:val="left" w:pos="2424"/>
        </w:tabs>
        <w:rPr>
          <w:rFonts w:ascii="Arial" w:hAnsi="Arial" w:cs="Arial"/>
          <w:sz w:val="24"/>
          <w:szCs w:val="24"/>
        </w:rPr>
        <w:sectPr w:rsidR="00A63CFF" w:rsidRPr="00EA264F" w:rsidSect="00EA264F">
          <w:headerReference w:type="default" r:id="rId8"/>
          <w:footerReference w:type="default" r:id="rId9"/>
          <w:pgSz w:w="11910" w:h="16840"/>
          <w:pgMar w:top="1860" w:right="740" w:bottom="1702" w:left="1600" w:header="960" w:footer="753" w:gutter="0"/>
          <w:cols w:space="720"/>
        </w:sectPr>
      </w:pPr>
      <w:r>
        <w:rPr>
          <w:rFonts w:ascii="Arial" w:hAnsi="Arial" w:cs="Arial"/>
          <w:sz w:val="24"/>
          <w:szCs w:val="24"/>
        </w:rPr>
        <w:tab/>
      </w:r>
    </w:p>
    <w:p w14:paraId="63191614" w14:textId="77777777" w:rsidR="00A63CFF" w:rsidRPr="00C462D8" w:rsidRDefault="00A63CFF" w:rsidP="00872F55">
      <w:pPr>
        <w:spacing w:before="112"/>
        <w:rPr>
          <w:rFonts w:ascii="Arial" w:hAnsi="Arial" w:cs="Arial"/>
          <w:b/>
          <w:sz w:val="24"/>
          <w:szCs w:val="24"/>
        </w:rPr>
      </w:pPr>
      <w:r w:rsidRPr="00C462D8">
        <w:rPr>
          <w:rFonts w:ascii="Arial" w:hAnsi="Arial" w:cs="Arial"/>
          <w:b/>
          <w:sz w:val="24"/>
          <w:szCs w:val="24"/>
        </w:rPr>
        <w:lastRenderedPageBreak/>
        <w:t>POLÍTICA</w:t>
      </w:r>
      <w:r w:rsidRPr="00C462D8">
        <w:rPr>
          <w:rFonts w:ascii="Arial" w:hAnsi="Arial" w:cs="Arial"/>
          <w:b/>
          <w:spacing w:val="-6"/>
          <w:sz w:val="24"/>
          <w:szCs w:val="24"/>
        </w:rPr>
        <w:t xml:space="preserve"> </w:t>
      </w:r>
      <w:r w:rsidRPr="00C462D8">
        <w:rPr>
          <w:rFonts w:ascii="Arial" w:hAnsi="Arial" w:cs="Arial"/>
          <w:b/>
          <w:sz w:val="24"/>
          <w:szCs w:val="24"/>
        </w:rPr>
        <w:t>DE PREVENÇÃO</w:t>
      </w:r>
      <w:r w:rsidRPr="00C462D8">
        <w:rPr>
          <w:rFonts w:ascii="Arial" w:hAnsi="Arial" w:cs="Arial"/>
          <w:b/>
          <w:spacing w:val="1"/>
          <w:sz w:val="24"/>
          <w:szCs w:val="24"/>
        </w:rPr>
        <w:t xml:space="preserve"> </w:t>
      </w:r>
      <w:r w:rsidRPr="00C462D8">
        <w:rPr>
          <w:rFonts w:ascii="Arial" w:hAnsi="Arial" w:cs="Arial"/>
          <w:b/>
          <w:sz w:val="24"/>
          <w:szCs w:val="24"/>
        </w:rPr>
        <w:t>DE</w:t>
      </w:r>
      <w:r w:rsidRPr="00C462D8">
        <w:rPr>
          <w:rFonts w:ascii="Arial" w:hAnsi="Arial" w:cs="Arial"/>
          <w:b/>
          <w:spacing w:val="-2"/>
          <w:sz w:val="24"/>
          <w:szCs w:val="24"/>
        </w:rPr>
        <w:t xml:space="preserve"> </w:t>
      </w:r>
      <w:r w:rsidRPr="00C462D8">
        <w:rPr>
          <w:rFonts w:ascii="Arial" w:hAnsi="Arial" w:cs="Arial"/>
          <w:b/>
          <w:sz w:val="24"/>
          <w:szCs w:val="24"/>
        </w:rPr>
        <w:t>CONFLITO</w:t>
      </w:r>
      <w:r w:rsidRPr="00C462D8">
        <w:rPr>
          <w:rFonts w:ascii="Arial" w:hAnsi="Arial" w:cs="Arial"/>
          <w:b/>
          <w:spacing w:val="1"/>
          <w:sz w:val="24"/>
          <w:szCs w:val="24"/>
        </w:rPr>
        <w:t xml:space="preserve"> </w:t>
      </w:r>
      <w:r w:rsidRPr="00C462D8">
        <w:rPr>
          <w:rFonts w:ascii="Arial" w:hAnsi="Arial" w:cs="Arial"/>
          <w:b/>
          <w:sz w:val="24"/>
          <w:szCs w:val="24"/>
        </w:rPr>
        <w:t>DE INTERESSES</w:t>
      </w:r>
    </w:p>
    <w:p w14:paraId="5470E8DD" w14:textId="77777777" w:rsidR="00A63CFF" w:rsidRPr="00C8161C" w:rsidRDefault="00A63CFF" w:rsidP="00872F55">
      <w:pPr>
        <w:pStyle w:val="Corpodetexto"/>
        <w:spacing w:before="0"/>
        <w:ind w:left="0"/>
        <w:jc w:val="left"/>
        <w:rPr>
          <w:rFonts w:ascii="Arial" w:hAnsi="Arial" w:cs="Arial"/>
          <w:b/>
          <w:sz w:val="16"/>
        </w:rPr>
      </w:pPr>
    </w:p>
    <w:p w14:paraId="0AA239D5" w14:textId="77777777" w:rsidR="00A63CFF" w:rsidRPr="00C462D8" w:rsidRDefault="00A63CFF" w:rsidP="00872F55">
      <w:pPr>
        <w:pStyle w:val="Ttulo1"/>
        <w:numPr>
          <w:ilvl w:val="0"/>
          <w:numId w:val="5"/>
        </w:numPr>
        <w:tabs>
          <w:tab w:val="left" w:pos="1519"/>
          <w:tab w:val="left" w:pos="1520"/>
        </w:tabs>
        <w:ind w:left="0" w:firstLine="0"/>
      </w:pPr>
      <w:bookmarkStart w:id="0" w:name="_Toc99525437"/>
      <w:r w:rsidRPr="00C462D8">
        <w:t>OBJETIVO</w:t>
      </w:r>
      <w:bookmarkEnd w:id="0"/>
    </w:p>
    <w:p w14:paraId="0C91682A" w14:textId="77777777" w:rsidR="00A63CFF" w:rsidRPr="00C462D8" w:rsidRDefault="00A63CFF" w:rsidP="00872F55">
      <w:pPr>
        <w:pStyle w:val="PargrafodaLista"/>
        <w:numPr>
          <w:ilvl w:val="1"/>
          <w:numId w:val="5"/>
        </w:numPr>
        <w:tabs>
          <w:tab w:val="left" w:pos="1519"/>
          <w:tab w:val="left" w:pos="1521"/>
        </w:tabs>
        <w:ind w:left="0" w:right="111" w:firstLine="0"/>
        <w:rPr>
          <w:rFonts w:ascii="Arial" w:hAnsi="Arial" w:cs="Arial"/>
          <w:sz w:val="24"/>
          <w:szCs w:val="24"/>
        </w:rPr>
      </w:pPr>
      <w:r w:rsidRPr="00C462D8">
        <w:rPr>
          <w:rFonts w:ascii="Arial" w:hAnsi="Arial" w:cs="Arial"/>
          <w:sz w:val="24"/>
          <w:szCs w:val="24"/>
        </w:rPr>
        <w:t>Estabelecer</w:t>
      </w:r>
      <w:r w:rsidRPr="00C462D8">
        <w:rPr>
          <w:rFonts w:ascii="Arial" w:hAnsi="Arial" w:cs="Arial"/>
          <w:spacing w:val="44"/>
          <w:sz w:val="24"/>
          <w:szCs w:val="24"/>
        </w:rPr>
        <w:t xml:space="preserve"> </w:t>
      </w:r>
      <w:r w:rsidRPr="00C462D8">
        <w:rPr>
          <w:rFonts w:ascii="Arial" w:hAnsi="Arial" w:cs="Arial"/>
          <w:sz w:val="24"/>
          <w:szCs w:val="24"/>
        </w:rPr>
        <w:t>os</w:t>
      </w:r>
      <w:r w:rsidRPr="00C462D8">
        <w:rPr>
          <w:rFonts w:ascii="Arial" w:hAnsi="Arial" w:cs="Arial"/>
          <w:spacing w:val="43"/>
          <w:sz w:val="24"/>
          <w:szCs w:val="24"/>
        </w:rPr>
        <w:t xml:space="preserve"> </w:t>
      </w:r>
      <w:r w:rsidRPr="00C462D8">
        <w:rPr>
          <w:rFonts w:ascii="Arial" w:hAnsi="Arial" w:cs="Arial"/>
          <w:sz w:val="24"/>
          <w:szCs w:val="24"/>
        </w:rPr>
        <w:t>princípios</w:t>
      </w:r>
      <w:r w:rsidRPr="00C462D8">
        <w:rPr>
          <w:rFonts w:ascii="Arial" w:hAnsi="Arial" w:cs="Arial"/>
          <w:spacing w:val="46"/>
          <w:sz w:val="24"/>
          <w:szCs w:val="24"/>
        </w:rPr>
        <w:t xml:space="preserve"> </w:t>
      </w:r>
      <w:r w:rsidRPr="00C462D8">
        <w:rPr>
          <w:rFonts w:ascii="Arial" w:hAnsi="Arial" w:cs="Arial"/>
          <w:sz w:val="24"/>
          <w:szCs w:val="24"/>
        </w:rPr>
        <w:t>e</w:t>
      </w:r>
      <w:r w:rsidRPr="00C462D8">
        <w:rPr>
          <w:rFonts w:ascii="Arial" w:hAnsi="Arial" w:cs="Arial"/>
          <w:spacing w:val="45"/>
          <w:sz w:val="24"/>
          <w:szCs w:val="24"/>
        </w:rPr>
        <w:t xml:space="preserve"> </w:t>
      </w:r>
      <w:r w:rsidRPr="00C462D8">
        <w:rPr>
          <w:rFonts w:ascii="Arial" w:hAnsi="Arial" w:cs="Arial"/>
          <w:sz w:val="24"/>
          <w:szCs w:val="24"/>
        </w:rPr>
        <w:t>diretrizes</w:t>
      </w:r>
      <w:r w:rsidRPr="00C462D8">
        <w:rPr>
          <w:rFonts w:ascii="Arial" w:hAnsi="Arial" w:cs="Arial"/>
          <w:spacing w:val="44"/>
          <w:sz w:val="24"/>
          <w:szCs w:val="24"/>
        </w:rPr>
        <w:t xml:space="preserve"> </w:t>
      </w:r>
      <w:r w:rsidRPr="00C462D8">
        <w:rPr>
          <w:rFonts w:ascii="Arial" w:hAnsi="Arial" w:cs="Arial"/>
          <w:sz w:val="24"/>
          <w:szCs w:val="24"/>
        </w:rPr>
        <w:t>para</w:t>
      </w:r>
      <w:r w:rsidRPr="00C462D8">
        <w:rPr>
          <w:rFonts w:ascii="Arial" w:hAnsi="Arial" w:cs="Arial"/>
          <w:spacing w:val="45"/>
          <w:sz w:val="24"/>
          <w:szCs w:val="24"/>
        </w:rPr>
        <w:t xml:space="preserve"> </w:t>
      </w:r>
      <w:r w:rsidRPr="00C462D8">
        <w:rPr>
          <w:rFonts w:ascii="Arial" w:hAnsi="Arial" w:cs="Arial"/>
          <w:sz w:val="24"/>
          <w:szCs w:val="24"/>
        </w:rPr>
        <w:t>a</w:t>
      </w:r>
      <w:r w:rsidRPr="00C462D8">
        <w:rPr>
          <w:rFonts w:ascii="Arial" w:hAnsi="Arial" w:cs="Arial"/>
          <w:spacing w:val="44"/>
          <w:sz w:val="24"/>
          <w:szCs w:val="24"/>
        </w:rPr>
        <w:t xml:space="preserve"> </w:t>
      </w:r>
      <w:r w:rsidRPr="00C462D8">
        <w:rPr>
          <w:rFonts w:ascii="Arial" w:hAnsi="Arial" w:cs="Arial"/>
          <w:sz w:val="24"/>
          <w:szCs w:val="24"/>
        </w:rPr>
        <w:t>prevenção</w:t>
      </w:r>
      <w:r w:rsidRPr="00C462D8">
        <w:rPr>
          <w:rFonts w:ascii="Arial" w:hAnsi="Arial" w:cs="Arial"/>
          <w:spacing w:val="45"/>
          <w:sz w:val="24"/>
          <w:szCs w:val="24"/>
        </w:rPr>
        <w:t xml:space="preserve"> </w:t>
      </w:r>
      <w:r w:rsidRPr="00C462D8">
        <w:rPr>
          <w:rFonts w:ascii="Arial" w:hAnsi="Arial" w:cs="Arial"/>
          <w:sz w:val="24"/>
          <w:szCs w:val="24"/>
        </w:rPr>
        <w:t>de</w:t>
      </w:r>
      <w:r w:rsidRPr="00C462D8">
        <w:rPr>
          <w:rFonts w:ascii="Arial" w:hAnsi="Arial" w:cs="Arial"/>
          <w:spacing w:val="46"/>
          <w:sz w:val="24"/>
          <w:szCs w:val="24"/>
        </w:rPr>
        <w:t xml:space="preserve"> </w:t>
      </w:r>
      <w:r w:rsidRPr="00C462D8">
        <w:rPr>
          <w:rFonts w:ascii="Arial" w:hAnsi="Arial" w:cs="Arial"/>
          <w:sz w:val="24"/>
          <w:szCs w:val="24"/>
        </w:rPr>
        <w:t>conflitos</w:t>
      </w:r>
      <w:r w:rsidR="00C6129C" w:rsidRPr="00C462D8">
        <w:rPr>
          <w:rFonts w:ascii="Arial" w:hAnsi="Arial" w:cs="Arial"/>
          <w:spacing w:val="47"/>
          <w:sz w:val="24"/>
          <w:szCs w:val="24"/>
        </w:rPr>
        <w:t xml:space="preserve"> </w:t>
      </w:r>
      <w:r w:rsidRPr="00C462D8">
        <w:rPr>
          <w:rFonts w:ascii="Arial" w:hAnsi="Arial" w:cs="Arial"/>
          <w:sz w:val="24"/>
          <w:szCs w:val="24"/>
        </w:rPr>
        <w:t>de</w:t>
      </w:r>
      <w:r w:rsidRPr="00C462D8">
        <w:rPr>
          <w:rFonts w:ascii="Arial" w:hAnsi="Arial" w:cs="Arial"/>
          <w:spacing w:val="-64"/>
          <w:sz w:val="24"/>
          <w:szCs w:val="24"/>
        </w:rPr>
        <w:t xml:space="preserve"> </w:t>
      </w:r>
      <w:r w:rsidRPr="00C462D8">
        <w:rPr>
          <w:rFonts w:ascii="Arial" w:hAnsi="Arial" w:cs="Arial"/>
          <w:sz w:val="24"/>
          <w:szCs w:val="24"/>
        </w:rPr>
        <w:t>interesses</w:t>
      </w:r>
      <w:r w:rsidRPr="00C462D8">
        <w:rPr>
          <w:rFonts w:ascii="Arial" w:hAnsi="Arial" w:cs="Arial"/>
          <w:spacing w:val="-1"/>
          <w:sz w:val="24"/>
          <w:szCs w:val="24"/>
        </w:rPr>
        <w:t xml:space="preserve"> </w:t>
      </w:r>
      <w:r w:rsidRPr="00C462D8">
        <w:rPr>
          <w:rFonts w:ascii="Arial" w:hAnsi="Arial" w:cs="Arial"/>
          <w:sz w:val="24"/>
          <w:szCs w:val="24"/>
        </w:rPr>
        <w:t>envolvendo</w:t>
      </w:r>
      <w:r w:rsidRPr="00C462D8">
        <w:rPr>
          <w:rFonts w:ascii="Arial" w:hAnsi="Arial" w:cs="Arial"/>
          <w:spacing w:val="1"/>
          <w:sz w:val="24"/>
          <w:szCs w:val="24"/>
        </w:rPr>
        <w:t xml:space="preserve"> </w:t>
      </w:r>
      <w:r w:rsidRPr="00C462D8">
        <w:rPr>
          <w:rFonts w:ascii="Arial" w:hAnsi="Arial" w:cs="Arial"/>
          <w:sz w:val="24"/>
          <w:szCs w:val="24"/>
        </w:rPr>
        <w:t>os</w:t>
      </w:r>
      <w:r w:rsidRPr="00C462D8">
        <w:rPr>
          <w:rFonts w:ascii="Arial" w:hAnsi="Arial" w:cs="Arial"/>
          <w:spacing w:val="-3"/>
          <w:sz w:val="24"/>
          <w:szCs w:val="24"/>
        </w:rPr>
        <w:t xml:space="preserve"> </w:t>
      </w:r>
      <w:r w:rsidRPr="00C462D8">
        <w:rPr>
          <w:rFonts w:ascii="Arial" w:hAnsi="Arial" w:cs="Arial"/>
          <w:sz w:val="24"/>
          <w:szCs w:val="24"/>
        </w:rPr>
        <w:t>funcionários ou</w:t>
      </w:r>
      <w:r w:rsidRPr="00C462D8">
        <w:rPr>
          <w:rFonts w:ascii="Arial" w:hAnsi="Arial" w:cs="Arial"/>
          <w:spacing w:val="-3"/>
          <w:sz w:val="24"/>
          <w:szCs w:val="24"/>
        </w:rPr>
        <w:t xml:space="preserve"> </w:t>
      </w:r>
      <w:r w:rsidRPr="00C462D8">
        <w:rPr>
          <w:rFonts w:ascii="Arial" w:hAnsi="Arial" w:cs="Arial"/>
          <w:sz w:val="24"/>
          <w:szCs w:val="24"/>
        </w:rPr>
        <w:t>membros</w:t>
      </w:r>
      <w:r w:rsidRPr="00C462D8">
        <w:rPr>
          <w:rFonts w:ascii="Arial" w:hAnsi="Arial" w:cs="Arial"/>
          <w:spacing w:val="-2"/>
          <w:sz w:val="24"/>
          <w:szCs w:val="24"/>
        </w:rPr>
        <w:t xml:space="preserve"> </w:t>
      </w:r>
      <w:r w:rsidRPr="00C462D8">
        <w:rPr>
          <w:rFonts w:ascii="Arial" w:hAnsi="Arial" w:cs="Arial"/>
          <w:sz w:val="24"/>
          <w:szCs w:val="24"/>
        </w:rPr>
        <w:t>da</w:t>
      </w:r>
      <w:r w:rsidRPr="00C462D8">
        <w:rPr>
          <w:rFonts w:ascii="Arial" w:hAnsi="Arial" w:cs="Arial"/>
          <w:spacing w:val="1"/>
          <w:sz w:val="24"/>
          <w:szCs w:val="24"/>
        </w:rPr>
        <w:t xml:space="preserve"> </w:t>
      </w:r>
      <w:r w:rsidRPr="00C462D8">
        <w:rPr>
          <w:rFonts w:ascii="Arial" w:hAnsi="Arial" w:cs="Arial"/>
          <w:sz w:val="24"/>
          <w:szCs w:val="24"/>
        </w:rPr>
        <w:t>alta</w:t>
      </w:r>
      <w:r w:rsidRPr="00C462D8">
        <w:rPr>
          <w:rFonts w:ascii="Arial" w:hAnsi="Arial" w:cs="Arial"/>
          <w:spacing w:val="-3"/>
          <w:sz w:val="24"/>
          <w:szCs w:val="24"/>
        </w:rPr>
        <w:t xml:space="preserve"> </w:t>
      </w:r>
      <w:r w:rsidRPr="00C462D8">
        <w:rPr>
          <w:rFonts w:ascii="Arial" w:hAnsi="Arial" w:cs="Arial"/>
          <w:sz w:val="24"/>
          <w:szCs w:val="24"/>
        </w:rPr>
        <w:t>administração</w:t>
      </w:r>
      <w:r w:rsidRPr="00C462D8">
        <w:rPr>
          <w:rFonts w:ascii="Arial" w:hAnsi="Arial" w:cs="Arial"/>
          <w:spacing w:val="2"/>
          <w:sz w:val="24"/>
          <w:szCs w:val="24"/>
        </w:rPr>
        <w:t xml:space="preserve"> </w:t>
      </w:r>
      <w:r w:rsidRPr="00C462D8">
        <w:rPr>
          <w:rFonts w:ascii="Arial" w:hAnsi="Arial" w:cs="Arial"/>
          <w:sz w:val="24"/>
          <w:szCs w:val="24"/>
        </w:rPr>
        <w:t>da</w:t>
      </w:r>
      <w:r w:rsidRPr="00C462D8">
        <w:rPr>
          <w:rFonts w:ascii="Arial" w:hAnsi="Arial" w:cs="Arial"/>
          <w:spacing w:val="-1"/>
          <w:sz w:val="24"/>
          <w:szCs w:val="24"/>
        </w:rPr>
        <w:t xml:space="preserve"> </w:t>
      </w:r>
      <w:r w:rsidRPr="00C462D8">
        <w:rPr>
          <w:rFonts w:ascii="Arial" w:hAnsi="Arial" w:cs="Arial"/>
          <w:sz w:val="24"/>
          <w:szCs w:val="24"/>
        </w:rPr>
        <w:t>ABGF.</w:t>
      </w:r>
    </w:p>
    <w:p w14:paraId="4155C72F" w14:textId="77777777" w:rsidR="0009613A" w:rsidRPr="00C8161C" w:rsidRDefault="0009613A" w:rsidP="00872F55">
      <w:pPr>
        <w:pStyle w:val="PargrafodaLista"/>
        <w:tabs>
          <w:tab w:val="left" w:pos="1519"/>
          <w:tab w:val="left" w:pos="1521"/>
        </w:tabs>
        <w:ind w:left="0" w:right="111"/>
        <w:rPr>
          <w:rFonts w:ascii="Arial" w:hAnsi="Arial" w:cs="Arial"/>
          <w:sz w:val="16"/>
          <w:szCs w:val="24"/>
        </w:rPr>
      </w:pPr>
    </w:p>
    <w:p w14:paraId="12C72B32" w14:textId="77777777" w:rsidR="00A63CFF" w:rsidRPr="00C462D8" w:rsidRDefault="00A63CFF" w:rsidP="00872F55">
      <w:pPr>
        <w:pStyle w:val="Ttulo1"/>
        <w:numPr>
          <w:ilvl w:val="0"/>
          <w:numId w:val="5"/>
        </w:numPr>
        <w:tabs>
          <w:tab w:val="left" w:pos="1519"/>
          <w:tab w:val="left" w:pos="1520"/>
        </w:tabs>
        <w:spacing w:before="120"/>
        <w:ind w:left="0" w:firstLine="0"/>
      </w:pPr>
      <w:bookmarkStart w:id="1" w:name="_Toc99525438"/>
      <w:r w:rsidRPr="00C462D8">
        <w:t>DEFINIÇÕES</w:t>
      </w:r>
      <w:bookmarkEnd w:id="1"/>
    </w:p>
    <w:p w14:paraId="7DD0DDD3" w14:textId="77777777" w:rsidR="00A63CFF" w:rsidRPr="00C462D8" w:rsidRDefault="00A63CFF" w:rsidP="00872F55">
      <w:pPr>
        <w:pStyle w:val="PargrafodaLista"/>
        <w:numPr>
          <w:ilvl w:val="0"/>
          <w:numId w:val="4"/>
        </w:numPr>
        <w:tabs>
          <w:tab w:val="left" w:pos="385"/>
        </w:tabs>
        <w:spacing w:after="120"/>
        <w:ind w:left="0" w:right="113" w:firstLine="0"/>
        <w:rPr>
          <w:rFonts w:ascii="Arial" w:hAnsi="Arial" w:cs="Arial"/>
          <w:sz w:val="24"/>
          <w:szCs w:val="24"/>
        </w:rPr>
      </w:pPr>
      <w:r w:rsidRPr="00C462D8">
        <w:rPr>
          <w:rFonts w:ascii="Arial" w:hAnsi="Arial" w:cs="Arial"/>
          <w:sz w:val="24"/>
          <w:szCs w:val="24"/>
        </w:rPr>
        <w:t>Alta Administração: membro(s) do Conselho de Administração, do Conselho Fiscal,</w:t>
      </w:r>
      <w:r w:rsidRPr="00C462D8">
        <w:rPr>
          <w:rFonts w:ascii="Arial" w:hAnsi="Arial" w:cs="Arial"/>
          <w:spacing w:val="1"/>
          <w:sz w:val="24"/>
          <w:szCs w:val="24"/>
        </w:rPr>
        <w:t xml:space="preserve"> </w:t>
      </w:r>
      <w:r w:rsidRPr="00C462D8">
        <w:rPr>
          <w:rFonts w:ascii="Arial" w:hAnsi="Arial" w:cs="Arial"/>
          <w:sz w:val="24"/>
          <w:szCs w:val="24"/>
        </w:rPr>
        <w:t>do</w:t>
      </w:r>
      <w:r w:rsidRPr="00C462D8">
        <w:rPr>
          <w:rFonts w:ascii="Arial" w:hAnsi="Arial" w:cs="Arial"/>
          <w:spacing w:val="1"/>
          <w:sz w:val="24"/>
          <w:szCs w:val="24"/>
        </w:rPr>
        <w:t xml:space="preserve"> </w:t>
      </w:r>
      <w:r w:rsidRPr="00C462D8">
        <w:rPr>
          <w:rFonts w:ascii="Arial" w:hAnsi="Arial" w:cs="Arial"/>
          <w:sz w:val="24"/>
          <w:szCs w:val="24"/>
        </w:rPr>
        <w:t>Comitê de Auditoria</w:t>
      </w:r>
      <w:r w:rsidRPr="00C462D8">
        <w:rPr>
          <w:rFonts w:ascii="Arial" w:hAnsi="Arial" w:cs="Arial"/>
          <w:spacing w:val="-2"/>
          <w:sz w:val="24"/>
          <w:szCs w:val="24"/>
        </w:rPr>
        <w:t xml:space="preserve"> </w:t>
      </w:r>
      <w:r w:rsidRPr="00C462D8">
        <w:rPr>
          <w:rFonts w:ascii="Arial" w:hAnsi="Arial" w:cs="Arial"/>
          <w:sz w:val="24"/>
          <w:szCs w:val="24"/>
        </w:rPr>
        <w:t>e</w:t>
      </w:r>
      <w:r w:rsidRPr="00C462D8">
        <w:rPr>
          <w:rFonts w:ascii="Arial" w:hAnsi="Arial" w:cs="Arial"/>
          <w:spacing w:val="-1"/>
          <w:sz w:val="24"/>
          <w:szCs w:val="24"/>
        </w:rPr>
        <w:t xml:space="preserve"> </w:t>
      </w:r>
      <w:r w:rsidRPr="00C462D8">
        <w:rPr>
          <w:rFonts w:ascii="Arial" w:hAnsi="Arial" w:cs="Arial"/>
          <w:sz w:val="24"/>
          <w:szCs w:val="24"/>
        </w:rPr>
        <w:t>da</w:t>
      </w:r>
      <w:r w:rsidRPr="00C462D8">
        <w:rPr>
          <w:rFonts w:ascii="Arial" w:hAnsi="Arial" w:cs="Arial"/>
          <w:spacing w:val="2"/>
          <w:sz w:val="24"/>
          <w:szCs w:val="24"/>
        </w:rPr>
        <w:t xml:space="preserve"> </w:t>
      </w:r>
      <w:r w:rsidRPr="00C462D8">
        <w:rPr>
          <w:rFonts w:ascii="Arial" w:hAnsi="Arial" w:cs="Arial"/>
          <w:sz w:val="24"/>
          <w:szCs w:val="24"/>
        </w:rPr>
        <w:t>Diretoria Executiva.</w:t>
      </w:r>
    </w:p>
    <w:p w14:paraId="50DADE7D" w14:textId="77777777" w:rsidR="00A63CFF" w:rsidRPr="00C462D8" w:rsidRDefault="00A63CFF" w:rsidP="00872F55">
      <w:pPr>
        <w:pStyle w:val="PargrafodaLista"/>
        <w:numPr>
          <w:ilvl w:val="0"/>
          <w:numId w:val="4"/>
        </w:numPr>
        <w:tabs>
          <w:tab w:val="left" w:pos="385"/>
        </w:tabs>
        <w:spacing w:after="120"/>
        <w:ind w:left="0" w:right="111" w:firstLine="0"/>
        <w:rPr>
          <w:rFonts w:ascii="Arial" w:hAnsi="Arial" w:cs="Arial"/>
          <w:sz w:val="24"/>
          <w:szCs w:val="24"/>
        </w:rPr>
      </w:pPr>
      <w:r w:rsidRPr="00C462D8">
        <w:rPr>
          <w:rFonts w:ascii="Arial" w:hAnsi="Arial" w:cs="Arial"/>
          <w:sz w:val="24"/>
          <w:szCs w:val="24"/>
        </w:rPr>
        <w:t>Brinde(s): lembrança distribuída a título de cortesia, propaganda, divulgação habitual</w:t>
      </w:r>
      <w:r w:rsidRPr="00C462D8">
        <w:rPr>
          <w:rFonts w:ascii="Arial" w:hAnsi="Arial" w:cs="Arial"/>
          <w:spacing w:val="-64"/>
          <w:sz w:val="24"/>
          <w:szCs w:val="24"/>
        </w:rPr>
        <w:t xml:space="preserve"> </w:t>
      </w:r>
      <w:r w:rsidRPr="00C462D8">
        <w:rPr>
          <w:rFonts w:ascii="Arial" w:hAnsi="Arial" w:cs="Arial"/>
          <w:sz w:val="24"/>
          <w:szCs w:val="24"/>
        </w:rPr>
        <w:t>ou</w:t>
      </w:r>
      <w:r w:rsidRPr="00C462D8">
        <w:rPr>
          <w:rFonts w:ascii="Arial" w:hAnsi="Arial" w:cs="Arial"/>
          <w:spacing w:val="1"/>
          <w:sz w:val="24"/>
          <w:szCs w:val="24"/>
        </w:rPr>
        <w:t xml:space="preserve"> </w:t>
      </w:r>
      <w:r w:rsidRPr="00C462D8">
        <w:rPr>
          <w:rFonts w:ascii="Arial" w:hAnsi="Arial" w:cs="Arial"/>
          <w:sz w:val="24"/>
          <w:szCs w:val="24"/>
        </w:rPr>
        <w:t>por</w:t>
      </w:r>
      <w:r w:rsidRPr="00C462D8">
        <w:rPr>
          <w:rFonts w:ascii="Arial" w:hAnsi="Arial" w:cs="Arial"/>
          <w:spacing w:val="-1"/>
          <w:sz w:val="24"/>
          <w:szCs w:val="24"/>
        </w:rPr>
        <w:t xml:space="preserve"> </w:t>
      </w:r>
      <w:r w:rsidRPr="00C462D8">
        <w:rPr>
          <w:rFonts w:ascii="Arial" w:hAnsi="Arial" w:cs="Arial"/>
          <w:sz w:val="24"/>
          <w:szCs w:val="24"/>
        </w:rPr>
        <w:t>ocasião</w:t>
      </w:r>
      <w:r w:rsidRPr="00C462D8">
        <w:rPr>
          <w:rFonts w:ascii="Arial" w:hAnsi="Arial" w:cs="Arial"/>
          <w:spacing w:val="-1"/>
          <w:sz w:val="24"/>
          <w:szCs w:val="24"/>
        </w:rPr>
        <w:t xml:space="preserve"> </w:t>
      </w:r>
      <w:r w:rsidRPr="00C462D8">
        <w:rPr>
          <w:rFonts w:ascii="Arial" w:hAnsi="Arial" w:cs="Arial"/>
          <w:sz w:val="24"/>
          <w:szCs w:val="24"/>
        </w:rPr>
        <w:t>de</w:t>
      </w:r>
      <w:r w:rsidRPr="00C462D8">
        <w:rPr>
          <w:rFonts w:ascii="Arial" w:hAnsi="Arial" w:cs="Arial"/>
          <w:spacing w:val="-1"/>
          <w:sz w:val="24"/>
          <w:szCs w:val="24"/>
        </w:rPr>
        <w:t xml:space="preserve"> </w:t>
      </w:r>
      <w:r w:rsidRPr="00C462D8">
        <w:rPr>
          <w:rFonts w:ascii="Arial" w:hAnsi="Arial" w:cs="Arial"/>
          <w:sz w:val="24"/>
          <w:szCs w:val="24"/>
        </w:rPr>
        <w:t>eventos</w:t>
      </w:r>
      <w:r w:rsidRPr="00C462D8">
        <w:rPr>
          <w:rFonts w:ascii="Arial" w:hAnsi="Arial" w:cs="Arial"/>
          <w:spacing w:val="-3"/>
          <w:sz w:val="24"/>
          <w:szCs w:val="24"/>
        </w:rPr>
        <w:t xml:space="preserve"> </w:t>
      </w:r>
      <w:r w:rsidRPr="00C462D8">
        <w:rPr>
          <w:rFonts w:ascii="Arial" w:hAnsi="Arial" w:cs="Arial"/>
          <w:sz w:val="24"/>
          <w:szCs w:val="24"/>
        </w:rPr>
        <w:t>ou datas</w:t>
      </w:r>
      <w:r w:rsidRPr="00C462D8">
        <w:rPr>
          <w:rFonts w:ascii="Arial" w:hAnsi="Arial" w:cs="Arial"/>
          <w:spacing w:val="1"/>
          <w:sz w:val="24"/>
          <w:szCs w:val="24"/>
        </w:rPr>
        <w:t xml:space="preserve"> </w:t>
      </w:r>
      <w:r w:rsidRPr="00C462D8">
        <w:rPr>
          <w:rFonts w:ascii="Arial" w:hAnsi="Arial" w:cs="Arial"/>
          <w:sz w:val="24"/>
          <w:szCs w:val="24"/>
        </w:rPr>
        <w:t>comemorativas</w:t>
      </w:r>
      <w:r w:rsidRPr="00C462D8">
        <w:rPr>
          <w:rFonts w:ascii="Arial" w:hAnsi="Arial" w:cs="Arial"/>
          <w:spacing w:val="-1"/>
          <w:sz w:val="24"/>
          <w:szCs w:val="24"/>
        </w:rPr>
        <w:t xml:space="preserve"> </w:t>
      </w:r>
      <w:r w:rsidRPr="00C462D8">
        <w:rPr>
          <w:rFonts w:ascii="Arial" w:hAnsi="Arial" w:cs="Arial"/>
          <w:sz w:val="24"/>
          <w:szCs w:val="24"/>
        </w:rPr>
        <w:t>de</w:t>
      </w:r>
      <w:r w:rsidRPr="00C462D8">
        <w:rPr>
          <w:rFonts w:ascii="Arial" w:hAnsi="Arial" w:cs="Arial"/>
          <w:spacing w:val="-1"/>
          <w:sz w:val="24"/>
          <w:szCs w:val="24"/>
        </w:rPr>
        <w:t xml:space="preserve"> </w:t>
      </w:r>
      <w:r w:rsidRPr="00C462D8">
        <w:rPr>
          <w:rFonts w:ascii="Arial" w:hAnsi="Arial" w:cs="Arial"/>
          <w:sz w:val="24"/>
          <w:szCs w:val="24"/>
        </w:rPr>
        <w:t>caráter histórico</w:t>
      </w:r>
      <w:r w:rsidRPr="00C462D8">
        <w:rPr>
          <w:rFonts w:ascii="Arial" w:hAnsi="Arial" w:cs="Arial"/>
          <w:spacing w:val="1"/>
          <w:sz w:val="24"/>
          <w:szCs w:val="24"/>
        </w:rPr>
        <w:t xml:space="preserve"> </w:t>
      </w:r>
      <w:r w:rsidRPr="00C462D8">
        <w:rPr>
          <w:rFonts w:ascii="Arial" w:hAnsi="Arial" w:cs="Arial"/>
          <w:sz w:val="24"/>
          <w:szCs w:val="24"/>
        </w:rPr>
        <w:t>ou</w:t>
      </w:r>
      <w:r w:rsidRPr="00C462D8">
        <w:rPr>
          <w:rFonts w:ascii="Arial" w:hAnsi="Arial" w:cs="Arial"/>
          <w:spacing w:val="-1"/>
          <w:sz w:val="24"/>
          <w:szCs w:val="24"/>
        </w:rPr>
        <w:t xml:space="preserve"> </w:t>
      </w:r>
      <w:r w:rsidRPr="00C462D8">
        <w:rPr>
          <w:rFonts w:ascii="Arial" w:hAnsi="Arial" w:cs="Arial"/>
          <w:sz w:val="24"/>
          <w:szCs w:val="24"/>
        </w:rPr>
        <w:t>cultural;</w:t>
      </w:r>
    </w:p>
    <w:p w14:paraId="77963E8B" w14:textId="77777777" w:rsidR="00A63CFF" w:rsidRPr="00C462D8" w:rsidRDefault="00A63CFF" w:rsidP="00872F5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t>Conflito de Interesses: a situação gerada pelo confronto entre interesses públicos e</w:t>
      </w:r>
      <w:r w:rsidRPr="00C462D8">
        <w:rPr>
          <w:rFonts w:ascii="Arial" w:hAnsi="Arial" w:cs="Arial"/>
          <w:spacing w:val="1"/>
          <w:sz w:val="24"/>
          <w:szCs w:val="24"/>
        </w:rPr>
        <w:t xml:space="preserve"> </w:t>
      </w:r>
      <w:r w:rsidRPr="00C462D8">
        <w:rPr>
          <w:rFonts w:ascii="Arial" w:hAnsi="Arial" w:cs="Arial"/>
          <w:sz w:val="24"/>
          <w:szCs w:val="24"/>
        </w:rPr>
        <w:t>privados que possa comprometer o interesse coletivo ou influenciar, de maneira</w:t>
      </w:r>
      <w:r w:rsidRPr="00C462D8">
        <w:rPr>
          <w:rFonts w:ascii="Arial" w:hAnsi="Arial" w:cs="Arial"/>
          <w:spacing w:val="1"/>
          <w:sz w:val="24"/>
          <w:szCs w:val="24"/>
        </w:rPr>
        <w:t xml:space="preserve"> </w:t>
      </w:r>
      <w:r w:rsidRPr="00C462D8">
        <w:rPr>
          <w:rFonts w:ascii="Arial" w:hAnsi="Arial" w:cs="Arial"/>
          <w:sz w:val="24"/>
          <w:szCs w:val="24"/>
        </w:rPr>
        <w:t>imprópria,</w:t>
      </w:r>
      <w:r w:rsidRPr="00C462D8">
        <w:rPr>
          <w:rFonts w:ascii="Arial" w:hAnsi="Arial" w:cs="Arial"/>
          <w:spacing w:val="-11"/>
          <w:sz w:val="24"/>
          <w:szCs w:val="24"/>
        </w:rPr>
        <w:t xml:space="preserve"> </w:t>
      </w:r>
      <w:r w:rsidRPr="00C462D8">
        <w:rPr>
          <w:rFonts w:ascii="Arial" w:hAnsi="Arial" w:cs="Arial"/>
          <w:sz w:val="24"/>
          <w:szCs w:val="24"/>
        </w:rPr>
        <w:t>o</w:t>
      </w:r>
      <w:r w:rsidRPr="00C462D8">
        <w:rPr>
          <w:rFonts w:ascii="Arial" w:hAnsi="Arial" w:cs="Arial"/>
          <w:spacing w:val="-10"/>
          <w:sz w:val="24"/>
          <w:szCs w:val="24"/>
        </w:rPr>
        <w:t xml:space="preserve"> </w:t>
      </w:r>
      <w:r w:rsidRPr="00C462D8">
        <w:rPr>
          <w:rFonts w:ascii="Arial" w:hAnsi="Arial" w:cs="Arial"/>
          <w:sz w:val="24"/>
          <w:szCs w:val="24"/>
        </w:rPr>
        <w:t>desempenho</w:t>
      </w:r>
      <w:r w:rsidRPr="00C462D8">
        <w:rPr>
          <w:rFonts w:ascii="Arial" w:hAnsi="Arial" w:cs="Arial"/>
          <w:spacing w:val="-7"/>
          <w:sz w:val="24"/>
          <w:szCs w:val="24"/>
        </w:rPr>
        <w:t xml:space="preserve"> </w:t>
      </w:r>
      <w:r w:rsidRPr="00C462D8">
        <w:rPr>
          <w:rFonts w:ascii="Arial" w:hAnsi="Arial" w:cs="Arial"/>
          <w:sz w:val="24"/>
          <w:szCs w:val="24"/>
        </w:rPr>
        <w:t>da</w:t>
      </w:r>
      <w:r w:rsidRPr="00C462D8">
        <w:rPr>
          <w:rFonts w:ascii="Arial" w:hAnsi="Arial" w:cs="Arial"/>
          <w:spacing w:val="-13"/>
          <w:sz w:val="24"/>
          <w:szCs w:val="24"/>
        </w:rPr>
        <w:t xml:space="preserve"> </w:t>
      </w:r>
      <w:r w:rsidRPr="00C462D8">
        <w:rPr>
          <w:rFonts w:ascii="Arial" w:hAnsi="Arial" w:cs="Arial"/>
          <w:sz w:val="24"/>
          <w:szCs w:val="24"/>
        </w:rPr>
        <w:t>função</w:t>
      </w:r>
      <w:r w:rsidRPr="00C462D8">
        <w:rPr>
          <w:rFonts w:ascii="Arial" w:hAnsi="Arial" w:cs="Arial"/>
          <w:spacing w:val="-8"/>
          <w:sz w:val="24"/>
          <w:szCs w:val="24"/>
        </w:rPr>
        <w:t xml:space="preserve"> </w:t>
      </w:r>
      <w:r w:rsidRPr="00C462D8">
        <w:rPr>
          <w:rFonts w:ascii="Arial" w:hAnsi="Arial" w:cs="Arial"/>
          <w:sz w:val="24"/>
          <w:szCs w:val="24"/>
        </w:rPr>
        <w:t>do</w:t>
      </w:r>
      <w:r w:rsidRPr="00C462D8">
        <w:rPr>
          <w:rFonts w:ascii="Arial" w:hAnsi="Arial" w:cs="Arial"/>
          <w:spacing w:val="-8"/>
          <w:sz w:val="24"/>
          <w:szCs w:val="24"/>
        </w:rPr>
        <w:t xml:space="preserve"> </w:t>
      </w:r>
      <w:r w:rsidRPr="00C462D8">
        <w:rPr>
          <w:rFonts w:ascii="Arial" w:hAnsi="Arial" w:cs="Arial"/>
          <w:sz w:val="24"/>
          <w:szCs w:val="24"/>
        </w:rPr>
        <w:t>Funcionário</w:t>
      </w:r>
      <w:r w:rsidRPr="00C462D8">
        <w:rPr>
          <w:rFonts w:ascii="Arial" w:hAnsi="Arial" w:cs="Arial"/>
          <w:spacing w:val="-11"/>
          <w:sz w:val="24"/>
          <w:szCs w:val="24"/>
        </w:rPr>
        <w:t xml:space="preserve"> </w:t>
      </w:r>
      <w:r w:rsidRPr="00C462D8">
        <w:rPr>
          <w:rFonts w:ascii="Arial" w:hAnsi="Arial" w:cs="Arial"/>
          <w:sz w:val="24"/>
          <w:szCs w:val="24"/>
        </w:rPr>
        <w:t>ou</w:t>
      </w:r>
      <w:r w:rsidRPr="00C462D8">
        <w:rPr>
          <w:rFonts w:ascii="Arial" w:hAnsi="Arial" w:cs="Arial"/>
          <w:spacing w:val="-11"/>
          <w:sz w:val="24"/>
          <w:szCs w:val="24"/>
        </w:rPr>
        <w:t xml:space="preserve"> </w:t>
      </w:r>
      <w:r w:rsidRPr="00C462D8">
        <w:rPr>
          <w:rFonts w:ascii="Arial" w:hAnsi="Arial" w:cs="Arial"/>
          <w:sz w:val="24"/>
          <w:szCs w:val="24"/>
        </w:rPr>
        <w:t>membro</w:t>
      </w:r>
      <w:r w:rsidRPr="00C462D8">
        <w:rPr>
          <w:rFonts w:ascii="Arial" w:hAnsi="Arial" w:cs="Arial"/>
          <w:spacing w:val="-10"/>
          <w:sz w:val="24"/>
          <w:szCs w:val="24"/>
        </w:rPr>
        <w:t xml:space="preserve"> </w:t>
      </w:r>
      <w:r w:rsidRPr="00C462D8">
        <w:rPr>
          <w:rFonts w:ascii="Arial" w:hAnsi="Arial" w:cs="Arial"/>
          <w:sz w:val="24"/>
          <w:szCs w:val="24"/>
        </w:rPr>
        <w:t>da</w:t>
      </w:r>
      <w:r w:rsidRPr="00C462D8">
        <w:rPr>
          <w:rFonts w:ascii="Arial" w:hAnsi="Arial" w:cs="Arial"/>
          <w:spacing w:val="-10"/>
          <w:sz w:val="24"/>
          <w:szCs w:val="24"/>
        </w:rPr>
        <w:t xml:space="preserve"> </w:t>
      </w:r>
      <w:r w:rsidRPr="00C462D8">
        <w:rPr>
          <w:rFonts w:ascii="Arial" w:hAnsi="Arial" w:cs="Arial"/>
          <w:sz w:val="24"/>
          <w:szCs w:val="24"/>
        </w:rPr>
        <w:t>alta</w:t>
      </w:r>
      <w:r w:rsidRPr="00C462D8">
        <w:rPr>
          <w:rFonts w:ascii="Arial" w:hAnsi="Arial" w:cs="Arial"/>
          <w:spacing w:val="-7"/>
          <w:sz w:val="24"/>
          <w:szCs w:val="24"/>
        </w:rPr>
        <w:t xml:space="preserve"> </w:t>
      </w:r>
      <w:r w:rsidRPr="00C462D8">
        <w:rPr>
          <w:rFonts w:ascii="Arial" w:hAnsi="Arial" w:cs="Arial"/>
          <w:sz w:val="24"/>
          <w:szCs w:val="24"/>
        </w:rPr>
        <w:t>Administração</w:t>
      </w:r>
      <w:r w:rsidRPr="00C462D8">
        <w:rPr>
          <w:rFonts w:ascii="Arial" w:hAnsi="Arial" w:cs="Arial"/>
          <w:spacing w:val="-64"/>
          <w:sz w:val="24"/>
          <w:szCs w:val="24"/>
        </w:rPr>
        <w:t xml:space="preserve"> </w:t>
      </w:r>
      <w:r w:rsidRPr="00C462D8">
        <w:rPr>
          <w:rFonts w:ascii="Arial" w:hAnsi="Arial" w:cs="Arial"/>
          <w:sz w:val="24"/>
          <w:szCs w:val="24"/>
        </w:rPr>
        <w:t>da</w:t>
      </w:r>
      <w:r w:rsidRPr="00C462D8">
        <w:rPr>
          <w:rFonts w:ascii="Arial" w:hAnsi="Arial" w:cs="Arial"/>
          <w:spacing w:val="1"/>
          <w:sz w:val="24"/>
          <w:szCs w:val="24"/>
        </w:rPr>
        <w:t xml:space="preserve"> </w:t>
      </w:r>
      <w:r w:rsidRPr="00C462D8">
        <w:rPr>
          <w:rFonts w:ascii="Arial" w:hAnsi="Arial" w:cs="Arial"/>
          <w:sz w:val="24"/>
          <w:szCs w:val="24"/>
        </w:rPr>
        <w:t>ABGF, além</w:t>
      </w:r>
      <w:r w:rsidRPr="00C462D8">
        <w:rPr>
          <w:rFonts w:ascii="Arial" w:hAnsi="Arial" w:cs="Arial"/>
          <w:spacing w:val="-1"/>
          <w:sz w:val="24"/>
          <w:szCs w:val="24"/>
        </w:rPr>
        <w:t xml:space="preserve"> </w:t>
      </w:r>
      <w:r w:rsidRPr="00C462D8">
        <w:rPr>
          <w:rFonts w:ascii="Arial" w:hAnsi="Arial" w:cs="Arial"/>
          <w:sz w:val="24"/>
          <w:szCs w:val="24"/>
        </w:rPr>
        <w:t>das situações</w:t>
      </w:r>
      <w:r w:rsidRPr="00C462D8">
        <w:rPr>
          <w:rFonts w:ascii="Arial" w:hAnsi="Arial" w:cs="Arial"/>
          <w:spacing w:val="1"/>
          <w:sz w:val="24"/>
          <w:szCs w:val="24"/>
        </w:rPr>
        <w:t xml:space="preserve"> </w:t>
      </w:r>
      <w:r w:rsidRPr="00C462D8">
        <w:rPr>
          <w:rFonts w:ascii="Arial" w:hAnsi="Arial" w:cs="Arial"/>
          <w:sz w:val="24"/>
          <w:szCs w:val="24"/>
        </w:rPr>
        <w:t>descritas</w:t>
      </w:r>
      <w:r w:rsidRPr="00C462D8">
        <w:rPr>
          <w:rFonts w:ascii="Arial" w:hAnsi="Arial" w:cs="Arial"/>
          <w:spacing w:val="2"/>
          <w:sz w:val="24"/>
          <w:szCs w:val="24"/>
        </w:rPr>
        <w:t xml:space="preserve"> </w:t>
      </w:r>
      <w:r w:rsidRPr="00C462D8">
        <w:rPr>
          <w:rFonts w:ascii="Arial" w:hAnsi="Arial" w:cs="Arial"/>
          <w:sz w:val="24"/>
          <w:szCs w:val="24"/>
        </w:rPr>
        <w:t>no item 4.2</w:t>
      </w:r>
      <w:r w:rsidRPr="00C462D8">
        <w:rPr>
          <w:rFonts w:ascii="Arial" w:hAnsi="Arial" w:cs="Arial"/>
          <w:spacing w:val="2"/>
          <w:sz w:val="24"/>
          <w:szCs w:val="24"/>
        </w:rPr>
        <w:t xml:space="preserve"> </w:t>
      </w:r>
      <w:r w:rsidRPr="00C462D8">
        <w:rPr>
          <w:rFonts w:ascii="Arial" w:hAnsi="Arial" w:cs="Arial"/>
          <w:sz w:val="24"/>
          <w:szCs w:val="24"/>
        </w:rPr>
        <w:t>desta</w:t>
      </w:r>
      <w:r w:rsidRPr="00C462D8">
        <w:rPr>
          <w:rFonts w:ascii="Arial" w:hAnsi="Arial" w:cs="Arial"/>
          <w:spacing w:val="-3"/>
          <w:sz w:val="24"/>
          <w:szCs w:val="24"/>
        </w:rPr>
        <w:t xml:space="preserve"> </w:t>
      </w:r>
      <w:r w:rsidRPr="00C462D8">
        <w:rPr>
          <w:rFonts w:ascii="Arial" w:hAnsi="Arial" w:cs="Arial"/>
          <w:sz w:val="24"/>
          <w:szCs w:val="24"/>
        </w:rPr>
        <w:t>Política;</w:t>
      </w:r>
    </w:p>
    <w:p w14:paraId="59EA523B" w14:textId="77777777" w:rsidR="0020489A" w:rsidRPr="00C462D8" w:rsidRDefault="0020489A" w:rsidP="00872F5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t>CGU: Controladoria-Geral da União;</w:t>
      </w:r>
    </w:p>
    <w:p w14:paraId="0D618577" w14:textId="4C5DD772" w:rsidR="00A63CFF" w:rsidRPr="00C462D8" w:rsidRDefault="00A63CFF" w:rsidP="00872F5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t>Consulta:</w:t>
      </w:r>
      <w:r w:rsidRPr="00C462D8">
        <w:rPr>
          <w:rFonts w:ascii="Arial" w:hAnsi="Arial" w:cs="Arial"/>
          <w:spacing w:val="1"/>
          <w:sz w:val="24"/>
          <w:szCs w:val="24"/>
        </w:rPr>
        <w:t xml:space="preserve"> </w:t>
      </w:r>
      <w:r w:rsidRPr="00C462D8">
        <w:rPr>
          <w:rFonts w:ascii="Arial" w:hAnsi="Arial" w:cs="Arial"/>
          <w:sz w:val="24"/>
          <w:szCs w:val="24"/>
        </w:rPr>
        <w:t>solicitação</w:t>
      </w:r>
      <w:r w:rsidRPr="00C462D8">
        <w:rPr>
          <w:rFonts w:ascii="Arial" w:hAnsi="Arial" w:cs="Arial"/>
          <w:spacing w:val="1"/>
          <w:sz w:val="24"/>
          <w:szCs w:val="24"/>
        </w:rPr>
        <w:t xml:space="preserve"> </w:t>
      </w:r>
      <w:r w:rsidRPr="00C462D8">
        <w:rPr>
          <w:rFonts w:ascii="Arial" w:hAnsi="Arial" w:cs="Arial"/>
          <w:sz w:val="24"/>
          <w:szCs w:val="24"/>
        </w:rPr>
        <w:t>individualizada</w:t>
      </w:r>
      <w:r w:rsidRPr="00C462D8">
        <w:rPr>
          <w:rFonts w:ascii="Arial" w:hAnsi="Arial" w:cs="Arial"/>
          <w:spacing w:val="1"/>
          <w:sz w:val="24"/>
          <w:szCs w:val="24"/>
        </w:rPr>
        <w:t xml:space="preserve"> </w:t>
      </w:r>
      <w:r w:rsidRPr="00C462D8">
        <w:rPr>
          <w:rFonts w:ascii="Arial" w:hAnsi="Arial" w:cs="Arial"/>
          <w:sz w:val="24"/>
          <w:szCs w:val="24"/>
        </w:rPr>
        <w:t>de</w:t>
      </w:r>
      <w:r w:rsidRPr="00C462D8">
        <w:rPr>
          <w:rFonts w:ascii="Arial" w:hAnsi="Arial" w:cs="Arial"/>
          <w:spacing w:val="1"/>
          <w:sz w:val="24"/>
          <w:szCs w:val="24"/>
        </w:rPr>
        <w:t xml:space="preserve"> </w:t>
      </w:r>
      <w:r w:rsidRPr="00C462D8">
        <w:rPr>
          <w:rFonts w:ascii="Arial" w:hAnsi="Arial" w:cs="Arial"/>
          <w:sz w:val="24"/>
          <w:szCs w:val="24"/>
        </w:rPr>
        <w:t>orientação</w:t>
      </w:r>
      <w:r w:rsidRPr="00C462D8">
        <w:rPr>
          <w:rFonts w:ascii="Arial" w:hAnsi="Arial" w:cs="Arial"/>
          <w:spacing w:val="1"/>
          <w:sz w:val="24"/>
          <w:szCs w:val="24"/>
        </w:rPr>
        <w:t xml:space="preserve"> </w:t>
      </w:r>
      <w:r w:rsidRPr="00C462D8">
        <w:rPr>
          <w:rFonts w:ascii="Arial" w:hAnsi="Arial" w:cs="Arial"/>
          <w:sz w:val="24"/>
          <w:szCs w:val="24"/>
        </w:rPr>
        <w:t>realizada</w:t>
      </w:r>
      <w:r w:rsidRPr="00C462D8">
        <w:rPr>
          <w:rFonts w:ascii="Arial" w:hAnsi="Arial" w:cs="Arial"/>
          <w:spacing w:val="1"/>
          <w:sz w:val="24"/>
          <w:szCs w:val="24"/>
        </w:rPr>
        <w:t xml:space="preserve"> </w:t>
      </w:r>
      <w:r w:rsidRPr="00C462D8">
        <w:rPr>
          <w:rFonts w:ascii="Arial" w:hAnsi="Arial" w:cs="Arial"/>
          <w:sz w:val="24"/>
          <w:szCs w:val="24"/>
        </w:rPr>
        <w:t>por</w:t>
      </w:r>
      <w:r w:rsidRPr="00C462D8">
        <w:rPr>
          <w:rFonts w:ascii="Arial" w:hAnsi="Arial" w:cs="Arial"/>
          <w:spacing w:val="1"/>
          <w:sz w:val="24"/>
          <w:szCs w:val="24"/>
        </w:rPr>
        <w:t xml:space="preserve"> </w:t>
      </w:r>
      <w:r w:rsidRPr="00C462D8">
        <w:rPr>
          <w:rFonts w:ascii="Arial" w:hAnsi="Arial" w:cs="Arial"/>
          <w:sz w:val="24"/>
          <w:szCs w:val="24"/>
        </w:rPr>
        <w:t>agente</w:t>
      </w:r>
      <w:r w:rsidRPr="00C462D8">
        <w:rPr>
          <w:rFonts w:ascii="Arial" w:hAnsi="Arial" w:cs="Arial"/>
          <w:spacing w:val="1"/>
          <w:sz w:val="24"/>
          <w:szCs w:val="24"/>
        </w:rPr>
        <w:t xml:space="preserve"> </w:t>
      </w:r>
      <w:r w:rsidRPr="00C462D8">
        <w:rPr>
          <w:rFonts w:ascii="Arial" w:hAnsi="Arial" w:cs="Arial"/>
          <w:sz w:val="24"/>
          <w:szCs w:val="24"/>
        </w:rPr>
        <w:t>público,</w:t>
      </w:r>
      <w:r w:rsidRPr="00C462D8">
        <w:rPr>
          <w:rFonts w:ascii="Arial" w:hAnsi="Arial" w:cs="Arial"/>
          <w:spacing w:val="-64"/>
          <w:sz w:val="24"/>
          <w:szCs w:val="24"/>
        </w:rPr>
        <w:t xml:space="preserve"> </w:t>
      </w:r>
      <w:r w:rsidRPr="00C462D8">
        <w:rPr>
          <w:rFonts w:ascii="Arial" w:hAnsi="Arial" w:cs="Arial"/>
          <w:sz w:val="24"/>
          <w:szCs w:val="24"/>
        </w:rPr>
        <w:t>vinculado</w:t>
      </w:r>
      <w:r w:rsidRPr="00C462D8">
        <w:rPr>
          <w:rFonts w:ascii="Arial" w:hAnsi="Arial" w:cs="Arial"/>
          <w:spacing w:val="-2"/>
          <w:sz w:val="24"/>
          <w:szCs w:val="24"/>
        </w:rPr>
        <w:t xml:space="preserve"> </w:t>
      </w:r>
      <w:r w:rsidRPr="00C462D8">
        <w:rPr>
          <w:rFonts w:ascii="Arial" w:hAnsi="Arial" w:cs="Arial"/>
          <w:sz w:val="24"/>
          <w:szCs w:val="24"/>
        </w:rPr>
        <w:t>à</w:t>
      </w:r>
      <w:r w:rsidRPr="00C462D8">
        <w:rPr>
          <w:rFonts w:ascii="Arial" w:hAnsi="Arial" w:cs="Arial"/>
          <w:spacing w:val="-3"/>
          <w:sz w:val="24"/>
          <w:szCs w:val="24"/>
        </w:rPr>
        <w:t xml:space="preserve"> </w:t>
      </w:r>
      <w:r w:rsidRPr="00C462D8">
        <w:rPr>
          <w:rFonts w:ascii="Arial" w:hAnsi="Arial" w:cs="Arial"/>
          <w:sz w:val="24"/>
          <w:szCs w:val="24"/>
        </w:rPr>
        <w:t>empresa,</w:t>
      </w:r>
      <w:r w:rsidRPr="00C462D8">
        <w:rPr>
          <w:rFonts w:ascii="Arial" w:hAnsi="Arial" w:cs="Arial"/>
          <w:spacing w:val="-3"/>
          <w:sz w:val="24"/>
          <w:szCs w:val="24"/>
        </w:rPr>
        <w:t xml:space="preserve"> </w:t>
      </w:r>
      <w:r w:rsidRPr="00C462D8">
        <w:rPr>
          <w:rFonts w:ascii="Arial" w:hAnsi="Arial" w:cs="Arial"/>
          <w:sz w:val="24"/>
          <w:szCs w:val="24"/>
        </w:rPr>
        <w:t>acerca</w:t>
      </w:r>
      <w:r w:rsidRPr="00C462D8">
        <w:rPr>
          <w:rFonts w:ascii="Arial" w:hAnsi="Arial" w:cs="Arial"/>
          <w:spacing w:val="-1"/>
          <w:sz w:val="24"/>
          <w:szCs w:val="24"/>
        </w:rPr>
        <w:t xml:space="preserve"> </w:t>
      </w:r>
      <w:r w:rsidRPr="00C462D8">
        <w:rPr>
          <w:rFonts w:ascii="Arial" w:hAnsi="Arial" w:cs="Arial"/>
          <w:sz w:val="24"/>
          <w:szCs w:val="24"/>
        </w:rPr>
        <w:t>de</w:t>
      </w:r>
      <w:r w:rsidRPr="00C462D8">
        <w:rPr>
          <w:rFonts w:ascii="Arial" w:hAnsi="Arial" w:cs="Arial"/>
          <w:spacing w:val="-4"/>
          <w:sz w:val="24"/>
          <w:szCs w:val="24"/>
        </w:rPr>
        <w:t xml:space="preserve"> </w:t>
      </w:r>
      <w:r w:rsidRPr="00C462D8">
        <w:rPr>
          <w:rFonts w:ascii="Arial" w:hAnsi="Arial" w:cs="Arial"/>
          <w:sz w:val="24"/>
          <w:szCs w:val="24"/>
        </w:rPr>
        <w:t>situação concreta que</w:t>
      </w:r>
      <w:r w:rsidRPr="00C462D8">
        <w:rPr>
          <w:rFonts w:ascii="Arial" w:hAnsi="Arial" w:cs="Arial"/>
          <w:spacing w:val="-3"/>
          <w:sz w:val="24"/>
          <w:szCs w:val="24"/>
        </w:rPr>
        <w:t xml:space="preserve"> </w:t>
      </w:r>
      <w:r w:rsidRPr="00C462D8">
        <w:rPr>
          <w:rFonts w:ascii="Arial" w:hAnsi="Arial" w:cs="Arial"/>
          <w:sz w:val="24"/>
          <w:szCs w:val="24"/>
        </w:rPr>
        <w:t>lhe</w:t>
      </w:r>
      <w:r w:rsidRPr="00C462D8">
        <w:rPr>
          <w:rFonts w:ascii="Arial" w:hAnsi="Arial" w:cs="Arial"/>
          <w:spacing w:val="-3"/>
          <w:sz w:val="24"/>
          <w:szCs w:val="24"/>
        </w:rPr>
        <w:t xml:space="preserve"> </w:t>
      </w:r>
      <w:r w:rsidRPr="00C462D8">
        <w:rPr>
          <w:rFonts w:ascii="Arial" w:hAnsi="Arial" w:cs="Arial"/>
          <w:sz w:val="24"/>
          <w:szCs w:val="24"/>
        </w:rPr>
        <w:t>diga</w:t>
      </w:r>
      <w:r w:rsidRPr="00C462D8">
        <w:rPr>
          <w:rFonts w:ascii="Arial" w:hAnsi="Arial" w:cs="Arial"/>
          <w:spacing w:val="-4"/>
          <w:sz w:val="24"/>
          <w:szCs w:val="24"/>
        </w:rPr>
        <w:t xml:space="preserve"> </w:t>
      </w:r>
      <w:r w:rsidRPr="00C462D8">
        <w:rPr>
          <w:rFonts w:ascii="Arial" w:hAnsi="Arial" w:cs="Arial"/>
          <w:sz w:val="24"/>
          <w:szCs w:val="24"/>
        </w:rPr>
        <w:t>respeito,</w:t>
      </w:r>
      <w:r w:rsidRPr="00C462D8">
        <w:rPr>
          <w:rFonts w:ascii="Arial" w:hAnsi="Arial" w:cs="Arial"/>
          <w:spacing w:val="-6"/>
          <w:sz w:val="24"/>
          <w:szCs w:val="24"/>
        </w:rPr>
        <w:t xml:space="preserve"> </w:t>
      </w:r>
      <w:r w:rsidRPr="00C462D8">
        <w:rPr>
          <w:rFonts w:ascii="Arial" w:hAnsi="Arial" w:cs="Arial"/>
          <w:sz w:val="24"/>
          <w:szCs w:val="24"/>
        </w:rPr>
        <w:t>e</w:t>
      </w:r>
      <w:r w:rsidRPr="00C462D8">
        <w:rPr>
          <w:rFonts w:ascii="Arial" w:hAnsi="Arial" w:cs="Arial"/>
          <w:spacing w:val="-1"/>
          <w:sz w:val="24"/>
          <w:szCs w:val="24"/>
        </w:rPr>
        <w:t xml:space="preserve"> </w:t>
      </w:r>
      <w:r w:rsidRPr="00C462D8">
        <w:rPr>
          <w:rFonts w:ascii="Arial" w:hAnsi="Arial" w:cs="Arial"/>
          <w:sz w:val="24"/>
          <w:szCs w:val="24"/>
        </w:rPr>
        <w:t>que</w:t>
      </w:r>
      <w:r w:rsidRPr="00C462D8">
        <w:rPr>
          <w:rFonts w:ascii="Arial" w:hAnsi="Arial" w:cs="Arial"/>
          <w:spacing w:val="-1"/>
          <w:sz w:val="24"/>
          <w:szCs w:val="24"/>
        </w:rPr>
        <w:t xml:space="preserve"> </w:t>
      </w:r>
      <w:r w:rsidRPr="00C462D8">
        <w:rPr>
          <w:rFonts w:ascii="Arial" w:hAnsi="Arial" w:cs="Arial"/>
          <w:sz w:val="24"/>
          <w:szCs w:val="24"/>
        </w:rPr>
        <w:t>possa</w:t>
      </w:r>
      <w:r w:rsidRPr="00C462D8">
        <w:rPr>
          <w:rFonts w:ascii="Arial" w:hAnsi="Arial" w:cs="Arial"/>
          <w:spacing w:val="-64"/>
          <w:sz w:val="24"/>
          <w:szCs w:val="24"/>
        </w:rPr>
        <w:t xml:space="preserve"> </w:t>
      </w:r>
      <w:r w:rsidR="00A00052">
        <w:rPr>
          <w:rFonts w:ascii="Arial" w:hAnsi="Arial" w:cs="Arial"/>
          <w:spacing w:val="-64"/>
          <w:sz w:val="24"/>
          <w:szCs w:val="24"/>
        </w:rPr>
        <w:t xml:space="preserve">              </w:t>
      </w:r>
      <w:r w:rsidRPr="00C462D8">
        <w:rPr>
          <w:rFonts w:ascii="Arial" w:hAnsi="Arial" w:cs="Arial"/>
          <w:sz w:val="24"/>
          <w:szCs w:val="24"/>
        </w:rPr>
        <w:t>suscitar dúvidas quanto à ocorrência de Conflito</w:t>
      </w:r>
      <w:r w:rsidRPr="00C462D8">
        <w:rPr>
          <w:rFonts w:ascii="Arial" w:hAnsi="Arial" w:cs="Arial"/>
          <w:spacing w:val="2"/>
          <w:sz w:val="24"/>
          <w:szCs w:val="24"/>
        </w:rPr>
        <w:t xml:space="preserve"> </w:t>
      </w:r>
      <w:r w:rsidRPr="00C462D8">
        <w:rPr>
          <w:rFonts w:ascii="Arial" w:hAnsi="Arial" w:cs="Arial"/>
          <w:sz w:val="24"/>
          <w:szCs w:val="24"/>
        </w:rPr>
        <w:t>de Interesses</w:t>
      </w:r>
      <w:r w:rsidR="00055D0F" w:rsidRPr="00C462D8">
        <w:rPr>
          <w:rFonts w:ascii="Arial" w:hAnsi="Arial" w:cs="Arial"/>
          <w:sz w:val="24"/>
          <w:szCs w:val="24"/>
        </w:rPr>
        <w:t>;</w:t>
      </w:r>
    </w:p>
    <w:p w14:paraId="7149EC83" w14:textId="77777777" w:rsidR="00B9781E" w:rsidRPr="00CE60E5" w:rsidRDefault="00B9781E" w:rsidP="00CE60E5">
      <w:pPr>
        <w:pStyle w:val="PargrafodaLista"/>
        <w:numPr>
          <w:ilvl w:val="0"/>
          <w:numId w:val="4"/>
        </w:numPr>
        <w:tabs>
          <w:tab w:val="left" w:pos="385"/>
        </w:tabs>
        <w:spacing w:before="0" w:after="120"/>
        <w:ind w:left="0" w:firstLine="0"/>
        <w:rPr>
          <w:rFonts w:ascii="Arial" w:hAnsi="Arial" w:cs="Arial"/>
          <w:sz w:val="24"/>
          <w:szCs w:val="24"/>
        </w:rPr>
      </w:pPr>
      <w:bookmarkStart w:id="2" w:name="_Hlk96685764"/>
      <w:r w:rsidRPr="00C462D8">
        <w:rPr>
          <w:rFonts w:ascii="Arial" w:hAnsi="Arial" w:cs="Arial"/>
          <w:sz w:val="24"/>
          <w:szCs w:val="24"/>
        </w:rPr>
        <w:t>Dado Pessoal: informação relacionada a pessoa natural identificada ou identificável, desde que coletada em território nacional</w:t>
      </w:r>
      <w:bookmarkEnd w:id="2"/>
      <w:r w:rsidR="00055D0F" w:rsidRPr="00C462D8">
        <w:rPr>
          <w:rFonts w:ascii="Arial" w:hAnsi="Arial" w:cs="Arial"/>
          <w:sz w:val="24"/>
          <w:szCs w:val="24"/>
        </w:rPr>
        <w:t>;</w:t>
      </w:r>
      <w:r w:rsidRPr="00C462D8">
        <w:rPr>
          <w:rFonts w:ascii="Arial" w:hAnsi="Arial" w:cs="Arial"/>
          <w:sz w:val="24"/>
          <w:szCs w:val="24"/>
        </w:rPr>
        <w:t>.</w:t>
      </w:r>
    </w:p>
    <w:p w14:paraId="3C0345F7" w14:textId="77777777" w:rsidR="00A63CFF" w:rsidRPr="00C462D8" w:rsidRDefault="00A63CFF" w:rsidP="00872F55">
      <w:pPr>
        <w:pStyle w:val="PargrafodaLista"/>
        <w:numPr>
          <w:ilvl w:val="0"/>
          <w:numId w:val="4"/>
        </w:numPr>
        <w:tabs>
          <w:tab w:val="left" w:pos="385"/>
        </w:tabs>
        <w:spacing w:before="0" w:after="120"/>
        <w:ind w:left="0" w:right="0" w:firstLine="0"/>
        <w:jc w:val="left"/>
        <w:rPr>
          <w:rFonts w:ascii="Arial" w:hAnsi="Arial" w:cs="Arial"/>
          <w:sz w:val="24"/>
          <w:szCs w:val="24"/>
        </w:rPr>
      </w:pPr>
      <w:r w:rsidRPr="00C462D8">
        <w:rPr>
          <w:rFonts w:ascii="Arial" w:hAnsi="Arial" w:cs="Arial"/>
          <w:sz w:val="24"/>
          <w:szCs w:val="24"/>
        </w:rPr>
        <w:t>Empresa:</w:t>
      </w:r>
      <w:r w:rsidRPr="00C462D8">
        <w:rPr>
          <w:rFonts w:ascii="Arial" w:hAnsi="Arial" w:cs="Arial"/>
          <w:spacing w:val="-1"/>
          <w:sz w:val="24"/>
          <w:szCs w:val="24"/>
        </w:rPr>
        <w:t xml:space="preserve"> </w:t>
      </w:r>
      <w:r w:rsidRPr="00C462D8">
        <w:rPr>
          <w:rFonts w:ascii="Arial" w:hAnsi="Arial" w:cs="Arial"/>
          <w:sz w:val="24"/>
          <w:szCs w:val="24"/>
        </w:rPr>
        <w:t>ABGF</w:t>
      </w:r>
      <w:r w:rsidR="00055D0F" w:rsidRPr="00C462D8">
        <w:rPr>
          <w:rFonts w:ascii="Arial" w:hAnsi="Arial" w:cs="Arial"/>
          <w:sz w:val="24"/>
          <w:szCs w:val="24"/>
        </w:rPr>
        <w:t>;</w:t>
      </w:r>
    </w:p>
    <w:p w14:paraId="649FEF9E" w14:textId="7DE9BC14" w:rsidR="0073547D" w:rsidRPr="00C462D8" w:rsidRDefault="0073547D" w:rsidP="00872F55">
      <w:pPr>
        <w:pStyle w:val="PargrafodaLista"/>
        <w:numPr>
          <w:ilvl w:val="0"/>
          <w:numId w:val="4"/>
        </w:numPr>
        <w:tabs>
          <w:tab w:val="left" w:pos="385"/>
        </w:tabs>
        <w:spacing w:before="0" w:after="120"/>
        <w:ind w:left="0" w:right="0" w:firstLine="0"/>
        <w:rPr>
          <w:rFonts w:ascii="Arial" w:hAnsi="Arial" w:cs="Arial"/>
          <w:color w:val="000000" w:themeColor="text1"/>
          <w:sz w:val="24"/>
          <w:szCs w:val="24"/>
        </w:rPr>
      </w:pPr>
      <w:r w:rsidRPr="00C462D8">
        <w:rPr>
          <w:rFonts w:ascii="Arial" w:hAnsi="Arial" w:cs="Arial"/>
          <w:color w:val="000000" w:themeColor="text1"/>
          <w:sz w:val="24"/>
          <w:szCs w:val="24"/>
        </w:rPr>
        <w:t xml:space="preserve">e-Patri: </w:t>
      </w:r>
      <w:r w:rsidRPr="00C462D8">
        <w:rPr>
          <w:rFonts w:ascii="Arial" w:hAnsi="Arial" w:cs="Arial"/>
          <w:color w:val="000000" w:themeColor="text1"/>
          <w:sz w:val="24"/>
          <w:szCs w:val="24"/>
          <w:shd w:val="clear" w:color="auto" w:fill="FFFFFF"/>
        </w:rPr>
        <w:t>sistema desenvolvido pela Controladoria-Geral da União (</w:t>
      </w:r>
      <w:hyperlink r:id="rId10" w:tgtFrame="_blank" w:history="1">
        <w:r w:rsidRPr="00C462D8">
          <w:rPr>
            <w:rStyle w:val="Hyperlink"/>
            <w:rFonts w:ascii="Arial" w:hAnsi="Arial" w:cs="Arial"/>
            <w:color w:val="000000" w:themeColor="text1"/>
            <w:sz w:val="24"/>
            <w:szCs w:val="24"/>
            <w:u w:val="none"/>
            <w:bdr w:val="none" w:sz="0" w:space="0" w:color="auto" w:frame="1"/>
            <w:shd w:val="clear" w:color="auto" w:fill="FFFFFF"/>
          </w:rPr>
          <w:t>CGU</w:t>
        </w:r>
      </w:hyperlink>
      <w:r w:rsidRPr="00C462D8">
        <w:rPr>
          <w:rFonts w:ascii="Arial" w:hAnsi="Arial" w:cs="Arial"/>
          <w:color w:val="000000" w:themeColor="text1"/>
          <w:sz w:val="24"/>
          <w:szCs w:val="24"/>
          <w:shd w:val="clear" w:color="auto" w:fill="FFFFFF"/>
        </w:rPr>
        <w:t>) por meio do qual agentes públicos civis da Administração Pública federal direta e indireta devem apresentar as suas declarações de bens e de situações que possam gerar conflito de interesses</w:t>
      </w:r>
      <w:r w:rsidR="00055D0F" w:rsidRPr="00C462D8">
        <w:rPr>
          <w:rFonts w:ascii="Arial" w:hAnsi="Arial" w:cs="Arial"/>
          <w:color w:val="000000" w:themeColor="text1"/>
          <w:sz w:val="24"/>
          <w:szCs w:val="24"/>
          <w:shd w:val="clear" w:color="auto" w:fill="FFFFFF"/>
        </w:rPr>
        <w:t>;</w:t>
      </w:r>
    </w:p>
    <w:p w14:paraId="66B866E6" w14:textId="471EFDF7" w:rsidR="00A63CFF" w:rsidRPr="00C462D8" w:rsidRDefault="00A63CFF" w:rsidP="00872F5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t>Familiar:</w:t>
      </w:r>
      <w:r w:rsidRPr="00C462D8">
        <w:rPr>
          <w:rFonts w:ascii="Arial" w:hAnsi="Arial" w:cs="Arial"/>
          <w:spacing w:val="57"/>
          <w:sz w:val="24"/>
          <w:szCs w:val="24"/>
        </w:rPr>
        <w:t xml:space="preserve"> </w:t>
      </w:r>
      <w:r w:rsidRPr="00C462D8">
        <w:rPr>
          <w:rFonts w:ascii="Arial" w:hAnsi="Arial" w:cs="Arial"/>
          <w:sz w:val="24"/>
          <w:szCs w:val="24"/>
        </w:rPr>
        <w:t>cônjuge,</w:t>
      </w:r>
      <w:r w:rsidRPr="00C462D8">
        <w:rPr>
          <w:rFonts w:ascii="Arial" w:hAnsi="Arial" w:cs="Arial"/>
          <w:spacing w:val="60"/>
          <w:sz w:val="24"/>
          <w:szCs w:val="24"/>
        </w:rPr>
        <w:t xml:space="preserve"> </w:t>
      </w:r>
      <w:r w:rsidRPr="00C462D8">
        <w:rPr>
          <w:rFonts w:ascii="Arial" w:hAnsi="Arial" w:cs="Arial"/>
          <w:sz w:val="24"/>
          <w:szCs w:val="24"/>
        </w:rPr>
        <w:t>companheiro</w:t>
      </w:r>
      <w:r w:rsidRPr="00C462D8">
        <w:rPr>
          <w:rFonts w:ascii="Arial" w:hAnsi="Arial" w:cs="Arial"/>
          <w:spacing w:val="56"/>
          <w:sz w:val="24"/>
          <w:szCs w:val="24"/>
        </w:rPr>
        <w:t xml:space="preserve"> </w:t>
      </w:r>
      <w:r w:rsidRPr="00C462D8">
        <w:rPr>
          <w:rFonts w:ascii="Arial" w:hAnsi="Arial" w:cs="Arial"/>
          <w:sz w:val="24"/>
          <w:szCs w:val="24"/>
        </w:rPr>
        <w:t>ou</w:t>
      </w:r>
      <w:r w:rsidRPr="00C462D8">
        <w:rPr>
          <w:rFonts w:ascii="Arial" w:hAnsi="Arial" w:cs="Arial"/>
          <w:spacing w:val="61"/>
          <w:sz w:val="24"/>
          <w:szCs w:val="24"/>
        </w:rPr>
        <w:t xml:space="preserve"> </w:t>
      </w:r>
      <w:r w:rsidRPr="00C462D8">
        <w:rPr>
          <w:rFonts w:ascii="Arial" w:hAnsi="Arial" w:cs="Arial"/>
          <w:sz w:val="24"/>
          <w:szCs w:val="24"/>
        </w:rPr>
        <w:t>parente</w:t>
      </w:r>
      <w:r w:rsidRPr="00C462D8">
        <w:rPr>
          <w:rFonts w:ascii="Arial" w:hAnsi="Arial" w:cs="Arial"/>
          <w:spacing w:val="60"/>
          <w:sz w:val="24"/>
          <w:szCs w:val="24"/>
        </w:rPr>
        <w:t xml:space="preserve"> </w:t>
      </w:r>
      <w:r w:rsidRPr="00C462D8">
        <w:rPr>
          <w:rFonts w:ascii="Arial" w:hAnsi="Arial" w:cs="Arial"/>
          <w:sz w:val="24"/>
          <w:szCs w:val="24"/>
        </w:rPr>
        <w:t>em</w:t>
      </w:r>
      <w:r w:rsidRPr="00C462D8">
        <w:rPr>
          <w:rFonts w:ascii="Arial" w:hAnsi="Arial" w:cs="Arial"/>
          <w:spacing w:val="59"/>
          <w:sz w:val="24"/>
          <w:szCs w:val="24"/>
        </w:rPr>
        <w:t xml:space="preserve"> </w:t>
      </w:r>
      <w:r w:rsidRPr="00C462D8">
        <w:rPr>
          <w:rFonts w:ascii="Arial" w:hAnsi="Arial" w:cs="Arial"/>
          <w:sz w:val="24"/>
          <w:szCs w:val="24"/>
        </w:rPr>
        <w:t>linha</w:t>
      </w:r>
      <w:r w:rsidRPr="00C462D8">
        <w:rPr>
          <w:rFonts w:ascii="Arial" w:hAnsi="Arial" w:cs="Arial"/>
          <w:spacing w:val="61"/>
          <w:sz w:val="24"/>
          <w:szCs w:val="24"/>
        </w:rPr>
        <w:t xml:space="preserve"> </w:t>
      </w:r>
      <w:r w:rsidRPr="00C462D8">
        <w:rPr>
          <w:rFonts w:ascii="Arial" w:hAnsi="Arial" w:cs="Arial"/>
          <w:sz w:val="24"/>
          <w:szCs w:val="24"/>
        </w:rPr>
        <w:t>reta</w:t>
      </w:r>
      <w:r w:rsidRPr="00C462D8">
        <w:rPr>
          <w:rFonts w:ascii="Arial" w:hAnsi="Arial" w:cs="Arial"/>
          <w:spacing w:val="60"/>
          <w:sz w:val="24"/>
          <w:szCs w:val="24"/>
        </w:rPr>
        <w:t xml:space="preserve"> </w:t>
      </w:r>
      <w:r w:rsidRPr="00C462D8">
        <w:rPr>
          <w:rFonts w:ascii="Arial" w:hAnsi="Arial" w:cs="Arial"/>
          <w:sz w:val="24"/>
          <w:szCs w:val="24"/>
        </w:rPr>
        <w:t>ou</w:t>
      </w:r>
      <w:r w:rsidRPr="00C462D8">
        <w:rPr>
          <w:rFonts w:ascii="Arial" w:hAnsi="Arial" w:cs="Arial"/>
          <w:spacing w:val="60"/>
          <w:sz w:val="24"/>
          <w:szCs w:val="24"/>
        </w:rPr>
        <w:t xml:space="preserve"> </w:t>
      </w:r>
      <w:r w:rsidRPr="00C462D8">
        <w:rPr>
          <w:rFonts w:ascii="Arial" w:hAnsi="Arial" w:cs="Arial"/>
          <w:sz w:val="24"/>
          <w:szCs w:val="24"/>
        </w:rPr>
        <w:t>colateral,</w:t>
      </w:r>
      <w:r w:rsidR="008077D5" w:rsidRPr="00C462D8">
        <w:rPr>
          <w:rFonts w:ascii="Arial" w:hAnsi="Arial" w:cs="Arial"/>
          <w:spacing w:val="57"/>
          <w:sz w:val="24"/>
          <w:szCs w:val="24"/>
        </w:rPr>
        <w:t xml:space="preserve"> </w:t>
      </w:r>
      <w:r w:rsidRPr="00C462D8">
        <w:rPr>
          <w:rFonts w:ascii="Arial" w:hAnsi="Arial" w:cs="Arial"/>
          <w:sz w:val="24"/>
          <w:szCs w:val="24"/>
        </w:rPr>
        <w:t>por</w:t>
      </w:r>
      <w:r w:rsidRPr="00C462D8">
        <w:rPr>
          <w:rFonts w:ascii="Arial" w:hAnsi="Arial" w:cs="Arial"/>
          <w:spacing w:val="-64"/>
          <w:sz w:val="24"/>
          <w:szCs w:val="24"/>
        </w:rPr>
        <w:t xml:space="preserve"> </w:t>
      </w:r>
      <w:r w:rsidR="008077D5" w:rsidRPr="00C462D8">
        <w:rPr>
          <w:rFonts w:ascii="Arial" w:hAnsi="Arial" w:cs="Arial"/>
          <w:spacing w:val="-64"/>
          <w:sz w:val="24"/>
          <w:szCs w:val="24"/>
        </w:rPr>
        <w:t xml:space="preserve">         </w:t>
      </w:r>
      <w:r w:rsidR="00A00052">
        <w:rPr>
          <w:rFonts w:ascii="Arial" w:hAnsi="Arial" w:cs="Arial"/>
          <w:spacing w:val="-64"/>
          <w:sz w:val="24"/>
          <w:szCs w:val="24"/>
        </w:rPr>
        <w:t xml:space="preserve"> </w:t>
      </w:r>
      <w:r w:rsidRPr="00C462D8">
        <w:rPr>
          <w:rFonts w:ascii="Arial" w:hAnsi="Arial" w:cs="Arial"/>
          <w:sz w:val="24"/>
          <w:szCs w:val="24"/>
        </w:rPr>
        <w:t>consanguinidade</w:t>
      </w:r>
      <w:r w:rsidRPr="00C462D8">
        <w:rPr>
          <w:rFonts w:ascii="Arial" w:hAnsi="Arial" w:cs="Arial"/>
          <w:spacing w:val="1"/>
          <w:sz w:val="24"/>
          <w:szCs w:val="24"/>
        </w:rPr>
        <w:t xml:space="preserve"> </w:t>
      </w:r>
      <w:r w:rsidRPr="00C462D8">
        <w:rPr>
          <w:rFonts w:ascii="Arial" w:hAnsi="Arial" w:cs="Arial"/>
          <w:sz w:val="24"/>
          <w:szCs w:val="24"/>
        </w:rPr>
        <w:t>ou afinidade, até o</w:t>
      </w:r>
      <w:r w:rsidRPr="00C462D8">
        <w:rPr>
          <w:rFonts w:ascii="Arial" w:hAnsi="Arial" w:cs="Arial"/>
          <w:spacing w:val="-2"/>
          <w:sz w:val="24"/>
          <w:szCs w:val="24"/>
        </w:rPr>
        <w:t xml:space="preserve"> </w:t>
      </w:r>
      <w:r w:rsidRPr="00C462D8">
        <w:rPr>
          <w:rFonts w:ascii="Arial" w:hAnsi="Arial" w:cs="Arial"/>
          <w:sz w:val="24"/>
          <w:szCs w:val="24"/>
        </w:rPr>
        <w:t>terceiro</w:t>
      </w:r>
      <w:r w:rsidRPr="00C462D8">
        <w:rPr>
          <w:rFonts w:ascii="Arial" w:hAnsi="Arial" w:cs="Arial"/>
          <w:spacing w:val="-4"/>
          <w:sz w:val="24"/>
          <w:szCs w:val="24"/>
        </w:rPr>
        <w:t xml:space="preserve"> </w:t>
      </w:r>
      <w:r w:rsidRPr="00C462D8">
        <w:rPr>
          <w:rFonts w:ascii="Arial" w:hAnsi="Arial" w:cs="Arial"/>
          <w:sz w:val="24"/>
          <w:szCs w:val="24"/>
        </w:rPr>
        <w:t>grau</w:t>
      </w:r>
      <w:r w:rsidR="00055D0F" w:rsidRPr="00C462D8">
        <w:rPr>
          <w:rFonts w:ascii="Arial" w:hAnsi="Arial" w:cs="Arial"/>
          <w:sz w:val="24"/>
          <w:szCs w:val="24"/>
        </w:rPr>
        <w:t>;</w:t>
      </w:r>
    </w:p>
    <w:p w14:paraId="4B5071FA" w14:textId="77777777" w:rsidR="00A63CFF" w:rsidRPr="00C462D8" w:rsidRDefault="00A63CFF" w:rsidP="00872F55">
      <w:pPr>
        <w:pStyle w:val="PargrafodaLista"/>
        <w:numPr>
          <w:ilvl w:val="0"/>
          <w:numId w:val="4"/>
        </w:numPr>
        <w:tabs>
          <w:tab w:val="left" w:pos="385"/>
        </w:tabs>
        <w:spacing w:before="0" w:after="120"/>
        <w:ind w:left="0" w:right="0" w:firstLine="0"/>
        <w:rPr>
          <w:rFonts w:ascii="Arial" w:hAnsi="Arial" w:cs="Arial"/>
          <w:sz w:val="24"/>
          <w:szCs w:val="24"/>
        </w:rPr>
      </w:pPr>
      <w:r w:rsidRPr="00C462D8">
        <w:rPr>
          <w:rFonts w:ascii="Arial" w:hAnsi="Arial" w:cs="Arial"/>
          <w:sz w:val="24"/>
          <w:szCs w:val="24"/>
        </w:rPr>
        <w:t>Funcionário(s):</w:t>
      </w:r>
      <w:r w:rsidRPr="00C462D8">
        <w:rPr>
          <w:rFonts w:ascii="Arial" w:hAnsi="Arial" w:cs="Arial"/>
          <w:spacing w:val="-4"/>
          <w:sz w:val="24"/>
          <w:szCs w:val="24"/>
        </w:rPr>
        <w:t xml:space="preserve"> </w:t>
      </w:r>
      <w:r w:rsidRPr="00C462D8">
        <w:rPr>
          <w:rFonts w:ascii="Arial" w:hAnsi="Arial" w:cs="Arial"/>
          <w:sz w:val="24"/>
          <w:szCs w:val="24"/>
        </w:rPr>
        <w:t>Ocupante de</w:t>
      </w:r>
      <w:r w:rsidRPr="00C462D8">
        <w:rPr>
          <w:rFonts w:ascii="Arial" w:hAnsi="Arial" w:cs="Arial"/>
          <w:spacing w:val="-1"/>
          <w:sz w:val="24"/>
          <w:szCs w:val="24"/>
        </w:rPr>
        <w:t xml:space="preserve"> </w:t>
      </w:r>
      <w:r w:rsidRPr="00C462D8">
        <w:rPr>
          <w:rFonts w:ascii="Arial" w:hAnsi="Arial" w:cs="Arial"/>
          <w:sz w:val="24"/>
          <w:szCs w:val="24"/>
        </w:rPr>
        <w:t>cargos</w:t>
      </w:r>
      <w:r w:rsidRPr="00C462D8">
        <w:rPr>
          <w:rFonts w:ascii="Arial" w:hAnsi="Arial" w:cs="Arial"/>
          <w:spacing w:val="-2"/>
          <w:sz w:val="24"/>
          <w:szCs w:val="24"/>
        </w:rPr>
        <w:t xml:space="preserve"> </w:t>
      </w:r>
      <w:r w:rsidRPr="00C462D8">
        <w:rPr>
          <w:rFonts w:ascii="Arial" w:hAnsi="Arial" w:cs="Arial"/>
          <w:sz w:val="24"/>
          <w:szCs w:val="24"/>
        </w:rPr>
        <w:t>comissionados</w:t>
      </w:r>
      <w:r w:rsidRPr="00C462D8">
        <w:rPr>
          <w:rFonts w:ascii="Arial" w:hAnsi="Arial" w:cs="Arial"/>
          <w:spacing w:val="-1"/>
          <w:sz w:val="24"/>
          <w:szCs w:val="24"/>
        </w:rPr>
        <w:t xml:space="preserve"> </w:t>
      </w:r>
      <w:r w:rsidRPr="00C462D8">
        <w:rPr>
          <w:rFonts w:ascii="Arial" w:hAnsi="Arial" w:cs="Arial"/>
          <w:sz w:val="24"/>
          <w:szCs w:val="24"/>
        </w:rPr>
        <w:t>ou</w:t>
      </w:r>
      <w:r w:rsidRPr="00C462D8">
        <w:rPr>
          <w:rFonts w:ascii="Arial" w:hAnsi="Arial" w:cs="Arial"/>
          <w:spacing w:val="-1"/>
          <w:sz w:val="24"/>
          <w:szCs w:val="24"/>
        </w:rPr>
        <w:t xml:space="preserve"> </w:t>
      </w:r>
      <w:r w:rsidRPr="00C462D8">
        <w:rPr>
          <w:rFonts w:ascii="Arial" w:hAnsi="Arial" w:cs="Arial"/>
          <w:sz w:val="24"/>
          <w:szCs w:val="24"/>
        </w:rPr>
        <w:t>efetivo</w:t>
      </w:r>
      <w:r w:rsidRPr="00C462D8">
        <w:rPr>
          <w:rFonts w:ascii="Arial" w:hAnsi="Arial" w:cs="Arial"/>
          <w:spacing w:val="-2"/>
          <w:sz w:val="24"/>
          <w:szCs w:val="24"/>
        </w:rPr>
        <w:t xml:space="preserve"> </w:t>
      </w:r>
      <w:r w:rsidRPr="00C462D8">
        <w:rPr>
          <w:rFonts w:ascii="Arial" w:hAnsi="Arial" w:cs="Arial"/>
          <w:sz w:val="24"/>
          <w:szCs w:val="24"/>
        </w:rPr>
        <w:t>na Empresa;</w:t>
      </w:r>
    </w:p>
    <w:p w14:paraId="6831574A" w14:textId="77777777" w:rsidR="008077D5" w:rsidRPr="00C462D8" w:rsidRDefault="008077D5" w:rsidP="00872F55">
      <w:pPr>
        <w:pStyle w:val="PargrafodaLista"/>
        <w:numPr>
          <w:ilvl w:val="0"/>
          <w:numId w:val="4"/>
        </w:numPr>
        <w:tabs>
          <w:tab w:val="left" w:pos="385"/>
        </w:tabs>
        <w:spacing w:before="0" w:after="120"/>
        <w:ind w:left="0" w:right="0" w:firstLine="0"/>
        <w:rPr>
          <w:rFonts w:ascii="Arial" w:hAnsi="Arial" w:cs="Arial"/>
          <w:sz w:val="24"/>
          <w:szCs w:val="24"/>
        </w:rPr>
      </w:pPr>
      <w:r w:rsidRPr="00C462D8">
        <w:rPr>
          <w:rFonts w:ascii="Arial" w:hAnsi="Arial" w:cs="Arial"/>
          <w:sz w:val="24"/>
          <w:szCs w:val="24"/>
        </w:rPr>
        <w:t>GAFIN: Gerência Administrativa e Financeira</w:t>
      </w:r>
      <w:r w:rsidR="00055D0F" w:rsidRPr="00C462D8">
        <w:rPr>
          <w:rFonts w:ascii="Arial" w:hAnsi="Arial" w:cs="Arial"/>
          <w:sz w:val="24"/>
          <w:szCs w:val="24"/>
        </w:rPr>
        <w:t>;</w:t>
      </w:r>
    </w:p>
    <w:p w14:paraId="47EE990F" w14:textId="09AB9525" w:rsidR="00A63CFF" w:rsidRPr="00C462D8" w:rsidRDefault="00A63CFF" w:rsidP="00872F55">
      <w:pPr>
        <w:pStyle w:val="PargrafodaLista"/>
        <w:numPr>
          <w:ilvl w:val="0"/>
          <w:numId w:val="4"/>
        </w:numPr>
        <w:tabs>
          <w:tab w:val="left" w:pos="385"/>
        </w:tabs>
        <w:spacing w:before="0" w:after="120"/>
        <w:ind w:left="0" w:right="0" w:firstLine="0"/>
        <w:rPr>
          <w:rFonts w:ascii="Arial" w:hAnsi="Arial" w:cs="Arial"/>
          <w:sz w:val="24"/>
          <w:szCs w:val="24"/>
        </w:rPr>
      </w:pPr>
      <w:r w:rsidRPr="00C462D8">
        <w:rPr>
          <w:rFonts w:ascii="Arial" w:hAnsi="Arial" w:cs="Arial"/>
          <w:sz w:val="24"/>
          <w:szCs w:val="24"/>
        </w:rPr>
        <w:t>GEGOV:</w:t>
      </w:r>
      <w:r w:rsidRPr="00C462D8">
        <w:rPr>
          <w:rFonts w:ascii="Arial" w:hAnsi="Arial" w:cs="Arial"/>
          <w:spacing w:val="-3"/>
          <w:sz w:val="24"/>
          <w:szCs w:val="24"/>
        </w:rPr>
        <w:t xml:space="preserve"> </w:t>
      </w:r>
      <w:r w:rsidRPr="00C462D8">
        <w:rPr>
          <w:rFonts w:ascii="Arial" w:hAnsi="Arial" w:cs="Arial"/>
          <w:sz w:val="24"/>
          <w:szCs w:val="24"/>
        </w:rPr>
        <w:t>Gerência</w:t>
      </w:r>
      <w:r w:rsidRPr="00C462D8">
        <w:rPr>
          <w:rFonts w:ascii="Arial" w:hAnsi="Arial" w:cs="Arial"/>
          <w:spacing w:val="-1"/>
          <w:sz w:val="24"/>
          <w:szCs w:val="24"/>
        </w:rPr>
        <w:t xml:space="preserve"> </w:t>
      </w:r>
      <w:r w:rsidRPr="00C462D8">
        <w:rPr>
          <w:rFonts w:ascii="Arial" w:hAnsi="Arial" w:cs="Arial"/>
          <w:sz w:val="24"/>
          <w:szCs w:val="24"/>
        </w:rPr>
        <w:t>Executiva de Governança</w:t>
      </w:r>
      <w:r w:rsidR="00055D0F" w:rsidRPr="00C462D8">
        <w:rPr>
          <w:rFonts w:ascii="Arial" w:hAnsi="Arial" w:cs="Arial"/>
          <w:sz w:val="24"/>
          <w:szCs w:val="24"/>
        </w:rPr>
        <w:t>;</w:t>
      </w:r>
    </w:p>
    <w:p w14:paraId="2772B2DC" w14:textId="77777777" w:rsidR="008077D5" w:rsidRPr="00C462D8" w:rsidRDefault="008077D5" w:rsidP="00872F55">
      <w:pPr>
        <w:pStyle w:val="PargrafodaLista"/>
        <w:numPr>
          <w:ilvl w:val="0"/>
          <w:numId w:val="4"/>
        </w:numPr>
        <w:tabs>
          <w:tab w:val="left" w:pos="385"/>
        </w:tabs>
        <w:spacing w:before="0" w:after="120"/>
        <w:ind w:left="0" w:right="0" w:firstLine="0"/>
        <w:rPr>
          <w:rFonts w:ascii="Arial" w:hAnsi="Arial" w:cs="Arial"/>
          <w:sz w:val="24"/>
          <w:szCs w:val="24"/>
        </w:rPr>
      </w:pPr>
      <w:r w:rsidRPr="00C462D8">
        <w:rPr>
          <w:rFonts w:ascii="Arial" w:hAnsi="Arial" w:cs="Arial"/>
          <w:sz w:val="24"/>
          <w:szCs w:val="24"/>
        </w:rPr>
        <w:t>GERIS: Gerência de Gestão de Riscos e Conformidade</w:t>
      </w:r>
      <w:r w:rsidR="00055D0F" w:rsidRPr="00C462D8">
        <w:rPr>
          <w:rFonts w:ascii="Arial" w:hAnsi="Arial" w:cs="Arial"/>
          <w:sz w:val="24"/>
          <w:szCs w:val="24"/>
        </w:rPr>
        <w:t>;</w:t>
      </w:r>
    </w:p>
    <w:p w14:paraId="3B89424E" w14:textId="77777777" w:rsidR="00A63CFF" w:rsidRPr="00C462D8" w:rsidRDefault="00A63CFF" w:rsidP="00872F55">
      <w:pPr>
        <w:pStyle w:val="PargrafodaLista"/>
        <w:numPr>
          <w:ilvl w:val="0"/>
          <w:numId w:val="4"/>
        </w:numPr>
        <w:tabs>
          <w:tab w:val="left" w:pos="385"/>
        </w:tabs>
        <w:spacing w:before="0" w:after="120"/>
        <w:ind w:left="0" w:right="113" w:firstLine="0"/>
        <w:rPr>
          <w:rFonts w:ascii="Arial" w:hAnsi="Arial" w:cs="Arial"/>
          <w:sz w:val="24"/>
          <w:szCs w:val="24"/>
        </w:rPr>
      </w:pPr>
      <w:r w:rsidRPr="00C462D8">
        <w:rPr>
          <w:rFonts w:ascii="Arial" w:hAnsi="Arial" w:cs="Arial"/>
          <w:sz w:val="24"/>
          <w:szCs w:val="24"/>
        </w:rPr>
        <w:t>Hospitalidade(s): incluem-se despesas com o pagamento de viagens, hospedagem,</w:t>
      </w:r>
      <w:r w:rsidRPr="00C462D8">
        <w:rPr>
          <w:rFonts w:ascii="Arial" w:hAnsi="Arial" w:cs="Arial"/>
          <w:spacing w:val="1"/>
          <w:sz w:val="24"/>
          <w:szCs w:val="24"/>
        </w:rPr>
        <w:t xml:space="preserve"> </w:t>
      </w:r>
      <w:r w:rsidRPr="00C462D8">
        <w:rPr>
          <w:rFonts w:ascii="Arial" w:hAnsi="Arial" w:cs="Arial"/>
          <w:sz w:val="24"/>
          <w:szCs w:val="24"/>
        </w:rPr>
        <w:t>alimentação,</w:t>
      </w:r>
      <w:r w:rsidRPr="00C462D8">
        <w:rPr>
          <w:rFonts w:ascii="Arial" w:hAnsi="Arial" w:cs="Arial"/>
          <w:spacing w:val="1"/>
          <w:sz w:val="24"/>
          <w:szCs w:val="24"/>
        </w:rPr>
        <w:t xml:space="preserve"> </w:t>
      </w:r>
      <w:r w:rsidRPr="00C462D8">
        <w:rPr>
          <w:rFonts w:ascii="Arial" w:hAnsi="Arial" w:cs="Arial"/>
          <w:sz w:val="24"/>
          <w:szCs w:val="24"/>
        </w:rPr>
        <w:t>transporte</w:t>
      </w:r>
      <w:r w:rsidRPr="00C462D8">
        <w:rPr>
          <w:rFonts w:ascii="Arial" w:hAnsi="Arial" w:cs="Arial"/>
          <w:spacing w:val="1"/>
          <w:sz w:val="24"/>
          <w:szCs w:val="24"/>
        </w:rPr>
        <w:t xml:space="preserve"> </w:t>
      </w:r>
      <w:r w:rsidRPr="00C462D8">
        <w:rPr>
          <w:rFonts w:ascii="Arial" w:hAnsi="Arial" w:cs="Arial"/>
          <w:sz w:val="24"/>
          <w:szCs w:val="24"/>
        </w:rPr>
        <w:t>de</w:t>
      </w:r>
      <w:r w:rsidRPr="00C462D8">
        <w:rPr>
          <w:rFonts w:ascii="Arial" w:hAnsi="Arial" w:cs="Arial"/>
          <w:spacing w:val="1"/>
          <w:sz w:val="24"/>
          <w:szCs w:val="24"/>
        </w:rPr>
        <w:t xml:space="preserve"> </w:t>
      </w:r>
      <w:r w:rsidRPr="00C462D8">
        <w:rPr>
          <w:rFonts w:ascii="Arial" w:hAnsi="Arial" w:cs="Arial"/>
          <w:sz w:val="24"/>
          <w:szCs w:val="24"/>
        </w:rPr>
        <w:t>qualquer</w:t>
      </w:r>
      <w:r w:rsidRPr="00C462D8">
        <w:rPr>
          <w:rFonts w:ascii="Arial" w:hAnsi="Arial" w:cs="Arial"/>
          <w:spacing w:val="1"/>
          <w:sz w:val="24"/>
          <w:szCs w:val="24"/>
        </w:rPr>
        <w:t xml:space="preserve"> </w:t>
      </w:r>
      <w:r w:rsidRPr="00C462D8">
        <w:rPr>
          <w:rFonts w:ascii="Arial" w:hAnsi="Arial" w:cs="Arial"/>
          <w:sz w:val="24"/>
          <w:szCs w:val="24"/>
        </w:rPr>
        <w:t>natureza,</w:t>
      </w:r>
      <w:r w:rsidRPr="00C462D8">
        <w:rPr>
          <w:rFonts w:ascii="Arial" w:hAnsi="Arial" w:cs="Arial"/>
          <w:spacing w:val="1"/>
          <w:sz w:val="24"/>
          <w:szCs w:val="24"/>
        </w:rPr>
        <w:t xml:space="preserve"> </w:t>
      </w:r>
      <w:r w:rsidRPr="00C462D8">
        <w:rPr>
          <w:rFonts w:ascii="Arial" w:hAnsi="Arial" w:cs="Arial"/>
          <w:sz w:val="24"/>
          <w:szCs w:val="24"/>
        </w:rPr>
        <w:t>entre</w:t>
      </w:r>
      <w:r w:rsidRPr="00C462D8">
        <w:rPr>
          <w:rFonts w:ascii="Arial" w:hAnsi="Arial" w:cs="Arial"/>
          <w:spacing w:val="1"/>
          <w:sz w:val="24"/>
          <w:szCs w:val="24"/>
        </w:rPr>
        <w:t xml:space="preserve"> </w:t>
      </w:r>
      <w:r w:rsidRPr="00C462D8">
        <w:rPr>
          <w:rFonts w:ascii="Arial" w:hAnsi="Arial" w:cs="Arial"/>
          <w:sz w:val="24"/>
          <w:szCs w:val="24"/>
        </w:rPr>
        <w:t>outras,</w:t>
      </w:r>
      <w:r w:rsidRPr="00C462D8">
        <w:rPr>
          <w:rFonts w:ascii="Arial" w:hAnsi="Arial" w:cs="Arial"/>
          <w:spacing w:val="1"/>
          <w:sz w:val="24"/>
          <w:szCs w:val="24"/>
        </w:rPr>
        <w:t xml:space="preserve"> </w:t>
      </w:r>
      <w:r w:rsidRPr="00C462D8">
        <w:rPr>
          <w:rFonts w:ascii="Arial" w:hAnsi="Arial" w:cs="Arial"/>
          <w:sz w:val="24"/>
          <w:szCs w:val="24"/>
        </w:rPr>
        <w:t>que</w:t>
      </w:r>
      <w:r w:rsidRPr="00C462D8">
        <w:rPr>
          <w:rFonts w:ascii="Arial" w:hAnsi="Arial" w:cs="Arial"/>
          <w:spacing w:val="1"/>
          <w:sz w:val="24"/>
          <w:szCs w:val="24"/>
        </w:rPr>
        <w:t xml:space="preserve"> </w:t>
      </w:r>
      <w:r w:rsidRPr="00C462D8">
        <w:rPr>
          <w:rFonts w:ascii="Arial" w:hAnsi="Arial" w:cs="Arial"/>
          <w:sz w:val="24"/>
          <w:szCs w:val="24"/>
        </w:rPr>
        <w:t>podem</w:t>
      </w:r>
      <w:r w:rsidRPr="00C462D8">
        <w:rPr>
          <w:rFonts w:ascii="Arial" w:hAnsi="Arial" w:cs="Arial"/>
          <w:spacing w:val="1"/>
          <w:sz w:val="24"/>
          <w:szCs w:val="24"/>
        </w:rPr>
        <w:t xml:space="preserve"> </w:t>
      </w:r>
      <w:r w:rsidRPr="00C462D8">
        <w:rPr>
          <w:rFonts w:ascii="Arial" w:hAnsi="Arial" w:cs="Arial"/>
          <w:sz w:val="24"/>
          <w:szCs w:val="24"/>
        </w:rPr>
        <w:t>ser</w:t>
      </w:r>
      <w:r w:rsidRPr="00C462D8">
        <w:rPr>
          <w:rFonts w:ascii="Arial" w:hAnsi="Arial" w:cs="Arial"/>
          <w:spacing w:val="1"/>
          <w:sz w:val="24"/>
          <w:szCs w:val="24"/>
        </w:rPr>
        <w:t xml:space="preserve"> </w:t>
      </w:r>
      <w:r w:rsidRPr="00C462D8">
        <w:rPr>
          <w:rFonts w:ascii="Arial" w:hAnsi="Arial" w:cs="Arial"/>
          <w:sz w:val="24"/>
          <w:szCs w:val="24"/>
        </w:rPr>
        <w:t>necessárias</w:t>
      </w:r>
      <w:r w:rsidRPr="00C462D8">
        <w:rPr>
          <w:rFonts w:ascii="Arial" w:hAnsi="Arial" w:cs="Arial"/>
          <w:spacing w:val="1"/>
          <w:sz w:val="24"/>
          <w:szCs w:val="24"/>
        </w:rPr>
        <w:t xml:space="preserve"> </w:t>
      </w:r>
      <w:r w:rsidRPr="00C462D8">
        <w:rPr>
          <w:rFonts w:ascii="Arial" w:hAnsi="Arial" w:cs="Arial"/>
          <w:sz w:val="24"/>
          <w:szCs w:val="24"/>
        </w:rPr>
        <w:t>para</w:t>
      </w:r>
      <w:r w:rsidRPr="00C462D8">
        <w:rPr>
          <w:rFonts w:ascii="Arial" w:hAnsi="Arial" w:cs="Arial"/>
          <w:spacing w:val="1"/>
          <w:sz w:val="24"/>
          <w:szCs w:val="24"/>
        </w:rPr>
        <w:t xml:space="preserve"> </w:t>
      </w:r>
      <w:r w:rsidRPr="00C462D8">
        <w:rPr>
          <w:rFonts w:ascii="Arial" w:hAnsi="Arial" w:cs="Arial"/>
          <w:sz w:val="24"/>
          <w:szCs w:val="24"/>
        </w:rPr>
        <w:t>viabilizar,</w:t>
      </w:r>
      <w:r w:rsidRPr="00C462D8">
        <w:rPr>
          <w:rFonts w:ascii="Arial" w:hAnsi="Arial" w:cs="Arial"/>
          <w:spacing w:val="1"/>
          <w:sz w:val="24"/>
          <w:szCs w:val="24"/>
        </w:rPr>
        <w:t xml:space="preserve"> </w:t>
      </w:r>
      <w:r w:rsidRPr="00C462D8">
        <w:rPr>
          <w:rFonts w:ascii="Arial" w:hAnsi="Arial" w:cs="Arial"/>
          <w:sz w:val="24"/>
          <w:szCs w:val="24"/>
        </w:rPr>
        <w:t>por</w:t>
      </w:r>
      <w:r w:rsidRPr="00C462D8">
        <w:rPr>
          <w:rFonts w:ascii="Arial" w:hAnsi="Arial" w:cs="Arial"/>
          <w:spacing w:val="1"/>
          <w:sz w:val="24"/>
          <w:szCs w:val="24"/>
        </w:rPr>
        <w:t xml:space="preserve"> </w:t>
      </w:r>
      <w:r w:rsidRPr="00C462D8">
        <w:rPr>
          <w:rFonts w:ascii="Arial" w:hAnsi="Arial" w:cs="Arial"/>
          <w:sz w:val="24"/>
          <w:szCs w:val="24"/>
        </w:rPr>
        <w:t>exemplo,</w:t>
      </w:r>
      <w:r w:rsidRPr="00C462D8">
        <w:rPr>
          <w:rFonts w:ascii="Arial" w:hAnsi="Arial" w:cs="Arial"/>
          <w:spacing w:val="1"/>
          <w:sz w:val="24"/>
          <w:szCs w:val="24"/>
        </w:rPr>
        <w:t xml:space="preserve"> </w:t>
      </w:r>
      <w:r w:rsidRPr="00C462D8">
        <w:rPr>
          <w:rFonts w:ascii="Arial" w:hAnsi="Arial" w:cs="Arial"/>
          <w:sz w:val="24"/>
          <w:szCs w:val="24"/>
        </w:rPr>
        <w:t>apresentação</w:t>
      </w:r>
      <w:r w:rsidRPr="00C462D8">
        <w:rPr>
          <w:rFonts w:ascii="Arial" w:hAnsi="Arial" w:cs="Arial"/>
          <w:spacing w:val="1"/>
          <w:sz w:val="24"/>
          <w:szCs w:val="24"/>
        </w:rPr>
        <w:t xml:space="preserve"> </w:t>
      </w:r>
      <w:r w:rsidRPr="00C462D8">
        <w:rPr>
          <w:rFonts w:ascii="Arial" w:hAnsi="Arial" w:cs="Arial"/>
          <w:sz w:val="24"/>
          <w:szCs w:val="24"/>
        </w:rPr>
        <w:t>dos</w:t>
      </w:r>
      <w:r w:rsidRPr="00C462D8">
        <w:rPr>
          <w:rFonts w:ascii="Arial" w:hAnsi="Arial" w:cs="Arial"/>
          <w:spacing w:val="1"/>
          <w:sz w:val="24"/>
          <w:szCs w:val="24"/>
        </w:rPr>
        <w:t xml:space="preserve"> </w:t>
      </w:r>
      <w:r w:rsidRPr="00C462D8">
        <w:rPr>
          <w:rFonts w:ascii="Arial" w:hAnsi="Arial" w:cs="Arial"/>
          <w:sz w:val="24"/>
          <w:szCs w:val="24"/>
        </w:rPr>
        <w:t>produtos</w:t>
      </w:r>
      <w:r w:rsidRPr="00C462D8">
        <w:rPr>
          <w:rFonts w:ascii="Arial" w:hAnsi="Arial" w:cs="Arial"/>
          <w:spacing w:val="1"/>
          <w:sz w:val="24"/>
          <w:szCs w:val="24"/>
        </w:rPr>
        <w:t xml:space="preserve"> </w:t>
      </w:r>
      <w:r w:rsidRPr="00C462D8">
        <w:rPr>
          <w:rFonts w:ascii="Arial" w:hAnsi="Arial" w:cs="Arial"/>
          <w:sz w:val="24"/>
          <w:szCs w:val="24"/>
        </w:rPr>
        <w:t>ou</w:t>
      </w:r>
      <w:r w:rsidRPr="00C462D8">
        <w:rPr>
          <w:rFonts w:ascii="Arial" w:hAnsi="Arial" w:cs="Arial"/>
          <w:spacing w:val="1"/>
          <w:sz w:val="24"/>
          <w:szCs w:val="24"/>
        </w:rPr>
        <w:t xml:space="preserve"> </w:t>
      </w:r>
      <w:r w:rsidRPr="00C462D8">
        <w:rPr>
          <w:rFonts w:ascii="Arial" w:hAnsi="Arial" w:cs="Arial"/>
          <w:sz w:val="24"/>
          <w:szCs w:val="24"/>
        </w:rPr>
        <w:t>das</w:t>
      </w:r>
      <w:r w:rsidRPr="00C462D8">
        <w:rPr>
          <w:rFonts w:ascii="Arial" w:hAnsi="Arial" w:cs="Arial"/>
          <w:spacing w:val="1"/>
          <w:sz w:val="24"/>
          <w:szCs w:val="24"/>
        </w:rPr>
        <w:t xml:space="preserve"> </w:t>
      </w:r>
      <w:r w:rsidRPr="00C462D8">
        <w:rPr>
          <w:rFonts w:ascii="Arial" w:hAnsi="Arial" w:cs="Arial"/>
          <w:sz w:val="24"/>
          <w:szCs w:val="24"/>
        </w:rPr>
        <w:t>dependências da empresa para terceiros, convites para a participação de parceiros</w:t>
      </w:r>
      <w:r w:rsidRPr="00C462D8">
        <w:rPr>
          <w:rFonts w:ascii="Arial" w:hAnsi="Arial" w:cs="Arial"/>
          <w:spacing w:val="1"/>
          <w:sz w:val="24"/>
          <w:szCs w:val="24"/>
        </w:rPr>
        <w:t xml:space="preserve"> </w:t>
      </w:r>
      <w:r w:rsidRPr="00C462D8">
        <w:rPr>
          <w:rFonts w:ascii="Arial" w:hAnsi="Arial" w:cs="Arial"/>
          <w:sz w:val="24"/>
          <w:szCs w:val="24"/>
        </w:rPr>
        <w:t>em eventos promovidos pela empresa ou, até mesmo, para participação em eventos</w:t>
      </w:r>
      <w:r w:rsidRPr="00C462D8">
        <w:rPr>
          <w:rFonts w:ascii="Arial" w:hAnsi="Arial" w:cs="Arial"/>
          <w:spacing w:val="1"/>
          <w:sz w:val="24"/>
          <w:szCs w:val="24"/>
        </w:rPr>
        <w:t xml:space="preserve"> </w:t>
      </w:r>
      <w:r w:rsidRPr="00C462D8">
        <w:rPr>
          <w:rFonts w:ascii="Arial" w:hAnsi="Arial" w:cs="Arial"/>
          <w:sz w:val="24"/>
          <w:szCs w:val="24"/>
        </w:rPr>
        <w:t>sociais</w:t>
      </w:r>
      <w:r w:rsidRPr="00C462D8">
        <w:rPr>
          <w:rFonts w:ascii="Arial" w:hAnsi="Arial" w:cs="Arial"/>
          <w:spacing w:val="-1"/>
          <w:sz w:val="24"/>
          <w:szCs w:val="24"/>
        </w:rPr>
        <w:t xml:space="preserve"> </w:t>
      </w:r>
      <w:r w:rsidRPr="00C462D8">
        <w:rPr>
          <w:rFonts w:ascii="Arial" w:hAnsi="Arial" w:cs="Arial"/>
          <w:sz w:val="24"/>
          <w:szCs w:val="24"/>
        </w:rPr>
        <w:t>apoiados ou patrocinados</w:t>
      </w:r>
      <w:r w:rsidRPr="00C462D8">
        <w:rPr>
          <w:rFonts w:ascii="Arial" w:hAnsi="Arial" w:cs="Arial"/>
          <w:spacing w:val="2"/>
          <w:sz w:val="24"/>
          <w:szCs w:val="24"/>
        </w:rPr>
        <w:t xml:space="preserve"> </w:t>
      </w:r>
      <w:r w:rsidRPr="00C462D8">
        <w:rPr>
          <w:rFonts w:ascii="Arial" w:hAnsi="Arial" w:cs="Arial"/>
          <w:sz w:val="24"/>
          <w:szCs w:val="24"/>
        </w:rPr>
        <w:t>pela empresa;</w:t>
      </w:r>
    </w:p>
    <w:p w14:paraId="1BC18F91" w14:textId="510E607D" w:rsidR="007630CB" w:rsidRPr="00C462D8" w:rsidRDefault="00A63CFF" w:rsidP="00872F5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lastRenderedPageBreak/>
        <w:t>Informação(ões) Privilegiada(s) ou Confidencial(s): a que diz respeito a assuntos</w:t>
      </w:r>
      <w:r w:rsidRPr="00C462D8">
        <w:rPr>
          <w:rFonts w:ascii="Arial" w:hAnsi="Arial" w:cs="Arial"/>
          <w:spacing w:val="1"/>
          <w:sz w:val="24"/>
          <w:szCs w:val="24"/>
        </w:rPr>
        <w:t xml:space="preserve"> </w:t>
      </w:r>
      <w:r w:rsidRPr="00C462D8">
        <w:rPr>
          <w:rFonts w:ascii="Arial" w:hAnsi="Arial" w:cs="Arial"/>
          <w:sz w:val="24"/>
          <w:szCs w:val="24"/>
        </w:rPr>
        <w:t>sigilosos ou aquela relevante ao processo de decisão no âmbito da ABGF que tenha</w:t>
      </w:r>
      <w:r w:rsidRPr="00C462D8">
        <w:rPr>
          <w:rFonts w:ascii="Arial" w:hAnsi="Arial" w:cs="Arial"/>
          <w:spacing w:val="1"/>
          <w:sz w:val="24"/>
          <w:szCs w:val="24"/>
        </w:rPr>
        <w:t xml:space="preserve"> </w:t>
      </w:r>
      <w:r w:rsidRPr="00C462D8">
        <w:rPr>
          <w:rFonts w:ascii="Arial" w:hAnsi="Arial" w:cs="Arial"/>
          <w:sz w:val="24"/>
          <w:szCs w:val="24"/>
        </w:rPr>
        <w:t>repercussão</w:t>
      </w:r>
      <w:r w:rsidRPr="00C462D8">
        <w:rPr>
          <w:rFonts w:ascii="Arial" w:hAnsi="Arial" w:cs="Arial"/>
          <w:spacing w:val="-7"/>
          <w:sz w:val="24"/>
          <w:szCs w:val="24"/>
        </w:rPr>
        <w:t xml:space="preserve"> </w:t>
      </w:r>
      <w:r w:rsidRPr="00C462D8">
        <w:rPr>
          <w:rFonts w:ascii="Arial" w:hAnsi="Arial" w:cs="Arial"/>
          <w:sz w:val="24"/>
          <w:szCs w:val="24"/>
        </w:rPr>
        <w:t>econômica</w:t>
      </w:r>
      <w:r w:rsidRPr="00C462D8">
        <w:rPr>
          <w:rFonts w:ascii="Arial" w:hAnsi="Arial" w:cs="Arial"/>
          <w:spacing w:val="-6"/>
          <w:sz w:val="24"/>
          <w:szCs w:val="24"/>
        </w:rPr>
        <w:t xml:space="preserve"> </w:t>
      </w:r>
      <w:r w:rsidRPr="00C462D8">
        <w:rPr>
          <w:rFonts w:ascii="Arial" w:hAnsi="Arial" w:cs="Arial"/>
          <w:sz w:val="24"/>
          <w:szCs w:val="24"/>
        </w:rPr>
        <w:t>ou</w:t>
      </w:r>
      <w:r w:rsidRPr="00C462D8">
        <w:rPr>
          <w:rFonts w:ascii="Arial" w:hAnsi="Arial" w:cs="Arial"/>
          <w:spacing w:val="-11"/>
          <w:sz w:val="24"/>
          <w:szCs w:val="24"/>
        </w:rPr>
        <w:t xml:space="preserve"> </w:t>
      </w:r>
      <w:r w:rsidRPr="00C462D8">
        <w:rPr>
          <w:rFonts w:ascii="Arial" w:hAnsi="Arial" w:cs="Arial"/>
          <w:sz w:val="24"/>
          <w:szCs w:val="24"/>
        </w:rPr>
        <w:t>financeira</w:t>
      </w:r>
      <w:r w:rsidRPr="00C462D8">
        <w:rPr>
          <w:rFonts w:ascii="Arial" w:hAnsi="Arial" w:cs="Arial"/>
          <w:spacing w:val="-9"/>
          <w:sz w:val="24"/>
          <w:szCs w:val="24"/>
        </w:rPr>
        <w:t xml:space="preserve"> </w:t>
      </w:r>
      <w:r w:rsidRPr="00C462D8">
        <w:rPr>
          <w:rFonts w:ascii="Arial" w:hAnsi="Arial" w:cs="Arial"/>
          <w:sz w:val="24"/>
          <w:szCs w:val="24"/>
        </w:rPr>
        <w:t>e</w:t>
      </w:r>
      <w:r w:rsidRPr="00C462D8">
        <w:rPr>
          <w:rFonts w:ascii="Arial" w:hAnsi="Arial" w:cs="Arial"/>
          <w:spacing w:val="-6"/>
          <w:sz w:val="24"/>
          <w:szCs w:val="24"/>
        </w:rPr>
        <w:t xml:space="preserve"> </w:t>
      </w:r>
      <w:r w:rsidRPr="00C462D8">
        <w:rPr>
          <w:rFonts w:ascii="Arial" w:hAnsi="Arial" w:cs="Arial"/>
          <w:sz w:val="24"/>
          <w:szCs w:val="24"/>
        </w:rPr>
        <w:t>que</w:t>
      </w:r>
      <w:r w:rsidRPr="00C462D8">
        <w:rPr>
          <w:rFonts w:ascii="Arial" w:hAnsi="Arial" w:cs="Arial"/>
          <w:spacing w:val="-11"/>
          <w:sz w:val="24"/>
          <w:szCs w:val="24"/>
        </w:rPr>
        <w:t xml:space="preserve"> </w:t>
      </w:r>
      <w:r w:rsidRPr="00C462D8">
        <w:rPr>
          <w:rFonts w:ascii="Arial" w:hAnsi="Arial" w:cs="Arial"/>
          <w:sz w:val="24"/>
          <w:szCs w:val="24"/>
        </w:rPr>
        <w:t>não</w:t>
      </w:r>
      <w:r w:rsidRPr="00C462D8">
        <w:rPr>
          <w:rFonts w:ascii="Arial" w:hAnsi="Arial" w:cs="Arial"/>
          <w:spacing w:val="-6"/>
          <w:sz w:val="24"/>
          <w:szCs w:val="24"/>
        </w:rPr>
        <w:t xml:space="preserve"> </w:t>
      </w:r>
      <w:r w:rsidRPr="00C462D8">
        <w:rPr>
          <w:rFonts w:ascii="Arial" w:hAnsi="Arial" w:cs="Arial"/>
          <w:sz w:val="24"/>
          <w:szCs w:val="24"/>
        </w:rPr>
        <w:t>seja</w:t>
      </w:r>
      <w:r w:rsidRPr="00C462D8">
        <w:rPr>
          <w:rFonts w:ascii="Arial" w:hAnsi="Arial" w:cs="Arial"/>
          <w:spacing w:val="-11"/>
          <w:sz w:val="24"/>
          <w:szCs w:val="24"/>
        </w:rPr>
        <w:t xml:space="preserve"> </w:t>
      </w:r>
      <w:r w:rsidRPr="00C462D8">
        <w:rPr>
          <w:rFonts w:ascii="Arial" w:hAnsi="Arial" w:cs="Arial"/>
          <w:sz w:val="24"/>
          <w:szCs w:val="24"/>
        </w:rPr>
        <w:t>de</w:t>
      </w:r>
      <w:r w:rsidRPr="00C462D8">
        <w:rPr>
          <w:rFonts w:ascii="Arial" w:hAnsi="Arial" w:cs="Arial"/>
          <w:spacing w:val="-7"/>
          <w:sz w:val="24"/>
          <w:szCs w:val="24"/>
        </w:rPr>
        <w:t xml:space="preserve"> </w:t>
      </w:r>
      <w:r w:rsidRPr="00C462D8">
        <w:rPr>
          <w:rFonts w:ascii="Arial" w:hAnsi="Arial" w:cs="Arial"/>
          <w:sz w:val="24"/>
          <w:szCs w:val="24"/>
        </w:rPr>
        <w:t>amplo</w:t>
      </w:r>
      <w:r w:rsidRPr="00C462D8">
        <w:rPr>
          <w:rFonts w:ascii="Arial" w:hAnsi="Arial" w:cs="Arial"/>
          <w:spacing w:val="-9"/>
          <w:sz w:val="24"/>
          <w:szCs w:val="24"/>
        </w:rPr>
        <w:t xml:space="preserve"> </w:t>
      </w:r>
      <w:r w:rsidRPr="00C462D8">
        <w:rPr>
          <w:rFonts w:ascii="Arial" w:hAnsi="Arial" w:cs="Arial"/>
          <w:sz w:val="24"/>
          <w:szCs w:val="24"/>
        </w:rPr>
        <w:t>conhecimento</w:t>
      </w:r>
      <w:r w:rsidRPr="00C462D8">
        <w:rPr>
          <w:rFonts w:ascii="Arial" w:hAnsi="Arial" w:cs="Arial"/>
          <w:spacing w:val="-7"/>
          <w:sz w:val="24"/>
          <w:szCs w:val="24"/>
        </w:rPr>
        <w:t xml:space="preserve"> </w:t>
      </w:r>
      <w:r w:rsidRPr="00C462D8">
        <w:rPr>
          <w:rFonts w:ascii="Arial" w:hAnsi="Arial" w:cs="Arial"/>
          <w:sz w:val="24"/>
          <w:szCs w:val="24"/>
        </w:rPr>
        <w:t>público</w:t>
      </w:r>
      <w:r w:rsidR="00055D0F" w:rsidRPr="00C462D8">
        <w:rPr>
          <w:rFonts w:ascii="Arial" w:hAnsi="Arial" w:cs="Arial"/>
          <w:sz w:val="24"/>
          <w:szCs w:val="24"/>
        </w:rPr>
        <w:t>;</w:t>
      </w:r>
    </w:p>
    <w:p w14:paraId="77BC6C95" w14:textId="77777777" w:rsidR="007630CB" w:rsidRPr="00C462D8" w:rsidRDefault="007630CB" w:rsidP="00CE60E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t>Nepotismo: prática em que o agente público se utiliza do poder do cargo para nomear, contratar ou favorecer um ou mais parentes, seja por vinculo de consanguinidade ou de afinidade, em violação aos princípios constitucionais da administração pública;</w:t>
      </w:r>
    </w:p>
    <w:p w14:paraId="129E9761" w14:textId="78B6BFDF" w:rsidR="007630CB" w:rsidRPr="00C462D8" w:rsidRDefault="00A63CFF" w:rsidP="00CE60E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t>Orientação:</w:t>
      </w:r>
      <w:r w:rsidRPr="00CE60E5">
        <w:rPr>
          <w:rFonts w:ascii="Arial" w:hAnsi="Arial" w:cs="Arial"/>
          <w:sz w:val="24"/>
          <w:szCs w:val="24"/>
        </w:rPr>
        <w:t xml:space="preserve"> </w:t>
      </w:r>
      <w:r w:rsidRPr="00C462D8">
        <w:rPr>
          <w:rFonts w:ascii="Arial" w:hAnsi="Arial" w:cs="Arial"/>
          <w:sz w:val="24"/>
          <w:szCs w:val="24"/>
        </w:rPr>
        <w:t>esclarecimento</w:t>
      </w:r>
      <w:r w:rsidRPr="00CE60E5">
        <w:rPr>
          <w:rFonts w:ascii="Arial" w:hAnsi="Arial" w:cs="Arial"/>
          <w:sz w:val="24"/>
          <w:szCs w:val="24"/>
        </w:rPr>
        <w:t xml:space="preserve"> </w:t>
      </w:r>
      <w:r w:rsidRPr="00C462D8">
        <w:rPr>
          <w:rFonts w:ascii="Arial" w:hAnsi="Arial" w:cs="Arial"/>
          <w:sz w:val="24"/>
          <w:szCs w:val="24"/>
        </w:rPr>
        <w:t>de</w:t>
      </w:r>
      <w:r w:rsidRPr="00CE60E5">
        <w:rPr>
          <w:rFonts w:ascii="Arial" w:hAnsi="Arial" w:cs="Arial"/>
          <w:sz w:val="24"/>
          <w:szCs w:val="24"/>
        </w:rPr>
        <w:t xml:space="preserve"> </w:t>
      </w:r>
      <w:r w:rsidRPr="00C462D8">
        <w:rPr>
          <w:rFonts w:ascii="Arial" w:hAnsi="Arial" w:cs="Arial"/>
          <w:sz w:val="24"/>
          <w:szCs w:val="24"/>
        </w:rPr>
        <w:t>situações</w:t>
      </w:r>
      <w:r w:rsidRPr="00CE60E5">
        <w:rPr>
          <w:rFonts w:ascii="Arial" w:hAnsi="Arial" w:cs="Arial"/>
          <w:sz w:val="24"/>
          <w:szCs w:val="24"/>
        </w:rPr>
        <w:t xml:space="preserve"> </w:t>
      </w:r>
      <w:r w:rsidRPr="00C462D8">
        <w:rPr>
          <w:rFonts w:ascii="Arial" w:hAnsi="Arial" w:cs="Arial"/>
          <w:sz w:val="24"/>
          <w:szCs w:val="24"/>
        </w:rPr>
        <w:t>ou</w:t>
      </w:r>
      <w:r w:rsidRPr="00CE60E5">
        <w:rPr>
          <w:rFonts w:ascii="Arial" w:hAnsi="Arial" w:cs="Arial"/>
          <w:sz w:val="24"/>
          <w:szCs w:val="24"/>
        </w:rPr>
        <w:t xml:space="preserve"> </w:t>
      </w:r>
      <w:r w:rsidRPr="00C462D8">
        <w:rPr>
          <w:rFonts w:ascii="Arial" w:hAnsi="Arial" w:cs="Arial"/>
          <w:sz w:val="24"/>
          <w:szCs w:val="24"/>
        </w:rPr>
        <w:t>dúvidas</w:t>
      </w:r>
      <w:r w:rsidRPr="00CE60E5">
        <w:rPr>
          <w:rFonts w:ascii="Arial" w:hAnsi="Arial" w:cs="Arial"/>
          <w:sz w:val="24"/>
          <w:szCs w:val="24"/>
        </w:rPr>
        <w:t xml:space="preserve"> </w:t>
      </w:r>
      <w:r w:rsidRPr="00C462D8">
        <w:rPr>
          <w:rFonts w:ascii="Arial" w:hAnsi="Arial" w:cs="Arial"/>
          <w:sz w:val="24"/>
          <w:szCs w:val="24"/>
        </w:rPr>
        <w:t>que,</w:t>
      </w:r>
      <w:r w:rsidRPr="00CE60E5">
        <w:rPr>
          <w:rFonts w:ascii="Arial" w:hAnsi="Arial" w:cs="Arial"/>
          <w:sz w:val="24"/>
          <w:szCs w:val="24"/>
        </w:rPr>
        <w:t xml:space="preserve"> </w:t>
      </w:r>
      <w:r w:rsidRPr="00C462D8">
        <w:rPr>
          <w:rFonts w:ascii="Arial" w:hAnsi="Arial" w:cs="Arial"/>
          <w:sz w:val="24"/>
          <w:szCs w:val="24"/>
        </w:rPr>
        <w:t>em</w:t>
      </w:r>
      <w:r w:rsidRPr="00CE60E5">
        <w:rPr>
          <w:rFonts w:ascii="Arial" w:hAnsi="Arial" w:cs="Arial"/>
          <w:sz w:val="24"/>
          <w:szCs w:val="24"/>
        </w:rPr>
        <w:t xml:space="preserve"> </w:t>
      </w:r>
      <w:r w:rsidRPr="00C462D8">
        <w:rPr>
          <w:rFonts w:ascii="Arial" w:hAnsi="Arial" w:cs="Arial"/>
          <w:sz w:val="24"/>
          <w:szCs w:val="24"/>
        </w:rPr>
        <w:t>tese,</w:t>
      </w:r>
      <w:r w:rsidRPr="00CE60E5">
        <w:rPr>
          <w:rFonts w:ascii="Arial" w:hAnsi="Arial" w:cs="Arial"/>
          <w:sz w:val="24"/>
          <w:szCs w:val="24"/>
        </w:rPr>
        <w:t xml:space="preserve"> </w:t>
      </w:r>
      <w:r w:rsidRPr="00C462D8">
        <w:rPr>
          <w:rFonts w:ascii="Arial" w:hAnsi="Arial" w:cs="Arial"/>
          <w:sz w:val="24"/>
          <w:szCs w:val="24"/>
        </w:rPr>
        <w:t>possam</w:t>
      </w:r>
      <w:r w:rsidRPr="00CE60E5">
        <w:rPr>
          <w:rFonts w:ascii="Arial" w:hAnsi="Arial" w:cs="Arial"/>
          <w:sz w:val="24"/>
          <w:szCs w:val="24"/>
        </w:rPr>
        <w:t xml:space="preserve"> </w:t>
      </w:r>
      <w:r w:rsidRPr="00C462D8">
        <w:rPr>
          <w:rFonts w:ascii="Arial" w:hAnsi="Arial" w:cs="Arial"/>
          <w:sz w:val="24"/>
          <w:szCs w:val="24"/>
        </w:rPr>
        <w:t>configurar</w:t>
      </w:r>
      <w:r w:rsidRPr="00CE60E5">
        <w:rPr>
          <w:rFonts w:ascii="Arial" w:hAnsi="Arial" w:cs="Arial"/>
          <w:sz w:val="24"/>
          <w:szCs w:val="24"/>
        </w:rPr>
        <w:t xml:space="preserve"> </w:t>
      </w:r>
      <w:r w:rsidRPr="00C462D8">
        <w:rPr>
          <w:rFonts w:ascii="Arial" w:hAnsi="Arial" w:cs="Arial"/>
          <w:sz w:val="24"/>
          <w:szCs w:val="24"/>
        </w:rPr>
        <w:t>Conflito</w:t>
      </w:r>
      <w:r w:rsidRPr="00CE60E5">
        <w:rPr>
          <w:rFonts w:ascii="Arial" w:hAnsi="Arial" w:cs="Arial"/>
          <w:sz w:val="24"/>
          <w:szCs w:val="24"/>
        </w:rPr>
        <w:t xml:space="preserve"> </w:t>
      </w:r>
      <w:r w:rsidRPr="00C462D8">
        <w:rPr>
          <w:rFonts w:ascii="Arial" w:hAnsi="Arial" w:cs="Arial"/>
          <w:sz w:val="24"/>
          <w:szCs w:val="24"/>
        </w:rPr>
        <w:t>de</w:t>
      </w:r>
      <w:r w:rsidRPr="00CE60E5">
        <w:rPr>
          <w:rFonts w:ascii="Arial" w:hAnsi="Arial" w:cs="Arial"/>
          <w:sz w:val="24"/>
          <w:szCs w:val="24"/>
        </w:rPr>
        <w:t xml:space="preserve"> </w:t>
      </w:r>
      <w:r w:rsidRPr="00C462D8">
        <w:rPr>
          <w:rFonts w:ascii="Arial" w:hAnsi="Arial" w:cs="Arial"/>
          <w:sz w:val="24"/>
          <w:szCs w:val="24"/>
        </w:rPr>
        <w:t>Interesses</w:t>
      </w:r>
      <w:r w:rsidR="00055D0F" w:rsidRPr="00C462D8">
        <w:rPr>
          <w:rFonts w:ascii="Arial" w:hAnsi="Arial" w:cs="Arial"/>
          <w:sz w:val="24"/>
          <w:szCs w:val="24"/>
        </w:rPr>
        <w:t>;</w:t>
      </w:r>
    </w:p>
    <w:p w14:paraId="69221278" w14:textId="77777777" w:rsidR="007630CB" w:rsidRPr="00C462D8" w:rsidRDefault="007630CB" w:rsidP="00CE60E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t>Parentes em linha reta - consanguinidade: pai, mãe,filho(a), avó, avô, neto(a), bisavô, bisavó, bisneto(a);</w:t>
      </w:r>
    </w:p>
    <w:p w14:paraId="5B2B6234" w14:textId="77777777" w:rsidR="007630CB" w:rsidRPr="00C462D8" w:rsidRDefault="007630CB" w:rsidP="00CE60E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t>Parentes em linha reta – afinidade: sogro(a), genro, nora, madrasta, padrasto, enteado(a), avó, avô, neto(a), bisavô, bisavó, bisneto(a) do cônjuge ou companheiro;</w:t>
      </w:r>
    </w:p>
    <w:p w14:paraId="2A635236" w14:textId="77777777" w:rsidR="007630CB" w:rsidRPr="00C462D8" w:rsidRDefault="007630CB" w:rsidP="00CE60E5">
      <w:pPr>
        <w:pStyle w:val="PargrafodaLista"/>
        <w:numPr>
          <w:ilvl w:val="0"/>
          <w:numId w:val="4"/>
        </w:numPr>
        <w:tabs>
          <w:tab w:val="left" w:pos="385"/>
        </w:tabs>
        <w:spacing w:before="0" w:after="120"/>
        <w:ind w:left="0" w:firstLine="0"/>
        <w:rPr>
          <w:rFonts w:ascii="Arial" w:hAnsi="Arial" w:cs="Arial"/>
          <w:sz w:val="24"/>
          <w:szCs w:val="24"/>
        </w:rPr>
      </w:pPr>
      <w:bookmarkStart w:id="3" w:name="_GoBack"/>
      <w:r w:rsidRPr="00C462D8">
        <w:rPr>
          <w:rFonts w:ascii="Arial" w:hAnsi="Arial" w:cs="Arial"/>
          <w:sz w:val="24"/>
          <w:szCs w:val="24"/>
        </w:rPr>
        <w:t>Parente</w:t>
      </w:r>
      <w:bookmarkEnd w:id="3"/>
      <w:r w:rsidRPr="00C462D8">
        <w:rPr>
          <w:rFonts w:ascii="Arial" w:hAnsi="Arial" w:cs="Arial"/>
          <w:sz w:val="24"/>
          <w:szCs w:val="24"/>
        </w:rPr>
        <w:t>s em linha colateral - consanguinidade: irmão, irmã, tio(a), sobrinho(a);</w:t>
      </w:r>
    </w:p>
    <w:p w14:paraId="57196845" w14:textId="0A8AC74D" w:rsidR="00C45CE7" w:rsidRPr="00C462D8" w:rsidRDefault="007630CB" w:rsidP="00CE60E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t>Parentes em linha colateral – afinidade: cunhado(a), tio(a), sobrinho(a) do cônjuge ou companheiro;</w:t>
      </w:r>
    </w:p>
    <w:p w14:paraId="21D27E4F" w14:textId="3E9F6F2F" w:rsidR="00C45CE7" w:rsidRPr="00C462D8" w:rsidRDefault="00A63CFF" w:rsidP="00CE60E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t>Pedido de Autorização: pedido individualizado de autorização feita por profissional</w:t>
      </w:r>
      <w:r w:rsidRPr="00CE60E5">
        <w:rPr>
          <w:rFonts w:ascii="Arial" w:hAnsi="Arial" w:cs="Arial"/>
          <w:sz w:val="24"/>
          <w:szCs w:val="24"/>
        </w:rPr>
        <w:t xml:space="preserve"> </w:t>
      </w:r>
      <w:r w:rsidRPr="00C462D8">
        <w:rPr>
          <w:rFonts w:ascii="Arial" w:hAnsi="Arial" w:cs="Arial"/>
          <w:sz w:val="24"/>
          <w:szCs w:val="24"/>
        </w:rPr>
        <w:t>ocupante de cargo efetivo ou comissionado vinculado à empresa, para exercício de</w:t>
      </w:r>
      <w:r w:rsidRPr="00CE60E5">
        <w:rPr>
          <w:rFonts w:ascii="Arial" w:hAnsi="Arial" w:cs="Arial"/>
          <w:sz w:val="24"/>
          <w:szCs w:val="24"/>
        </w:rPr>
        <w:t xml:space="preserve"> </w:t>
      </w:r>
      <w:r w:rsidRPr="00C462D8">
        <w:rPr>
          <w:rFonts w:ascii="Arial" w:hAnsi="Arial" w:cs="Arial"/>
          <w:sz w:val="24"/>
          <w:szCs w:val="24"/>
        </w:rPr>
        <w:t>atividade privada, o qual poderá ser: (i) atendido, quando verificada a inexistência de</w:t>
      </w:r>
      <w:r w:rsidRPr="00CE60E5">
        <w:rPr>
          <w:rFonts w:ascii="Arial" w:hAnsi="Arial" w:cs="Arial"/>
          <w:sz w:val="24"/>
          <w:szCs w:val="24"/>
        </w:rPr>
        <w:t xml:space="preserve"> </w:t>
      </w:r>
      <w:r w:rsidR="00C45CE7" w:rsidRPr="00CE60E5">
        <w:rPr>
          <w:rFonts w:ascii="Arial" w:hAnsi="Arial" w:cs="Arial"/>
          <w:sz w:val="24"/>
          <w:szCs w:val="24"/>
        </w:rPr>
        <w:t xml:space="preserve"> </w:t>
      </w:r>
      <w:r w:rsidRPr="00C462D8">
        <w:rPr>
          <w:rFonts w:ascii="Arial" w:hAnsi="Arial" w:cs="Arial"/>
          <w:sz w:val="24"/>
          <w:szCs w:val="24"/>
        </w:rPr>
        <w:t>Conflito</w:t>
      </w:r>
      <w:r w:rsidRPr="00CE60E5">
        <w:rPr>
          <w:rFonts w:ascii="Arial" w:hAnsi="Arial" w:cs="Arial"/>
          <w:sz w:val="24"/>
          <w:szCs w:val="24"/>
        </w:rPr>
        <w:t xml:space="preserve"> </w:t>
      </w:r>
      <w:r w:rsidRPr="00C462D8">
        <w:rPr>
          <w:rFonts w:ascii="Arial" w:hAnsi="Arial" w:cs="Arial"/>
          <w:sz w:val="24"/>
          <w:szCs w:val="24"/>
        </w:rPr>
        <w:t>de</w:t>
      </w:r>
      <w:r w:rsidRPr="00CE60E5">
        <w:rPr>
          <w:rFonts w:ascii="Arial" w:hAnsi="Arial" w:cs="Arial"/>
          <w:sz w:val="24"/>
          <w:szCs w:val="24"/>
        </w:rPr>
        <w:t xml:space="preserve"> </w:t>
      </w:r>
      <w:r w:rsidRPr="00C462D8">
        <w:rPr>
          <w:rFonts w:ascii="Arial" w:hAnsi="Arial" w:cs="Arial"/>
          <w:sz w:val="24"/>
          <w:szCs w:val="24"/>
        </w:rPr>
        <w:t>Interesses</w:t>
      </w:r>
      <w:r w:rsidRPr="00CE60E5">
        <w:rPr>
          <w:rFonts w:ascii="Arial" w:hAnsi="Arial" w:cs="Arial"/>
          <w:sz w:val="24"/>
          <w:szCs w:val="24"/>
        </w:rPr>
        <w:t xml:space="preserve"> </w:t>
      </w:r>
      <w:r w:rsidRPr="00C462D8">
        <w:rPr>
          <w:rFonts w:ascii="Arial" w:hAnsi="Arial" w:cs="Arial"/>
          <w:sz w:val="24"/>
          <w:szCs w:val="24"/>
        </w:rPr>
        <w:t>ou</w:t>
      </w:r>
      <w:r w:rsidRPr="00CE60E5">
        <w:rPr>
          <w:rFonts w:ascii="Arial" w:hAnsi="Arial" w:cs="Arial"/>
          <w:sz w:val="24"/>
          <w:szCs w:val="24"/>
        </w:rPr>
        <w:t xml:space="preserve"> </w:t>
      </w:r>
      <w:r w:rsidRPr="00C462D8">
        <w:rPr>
          <w:rFonts w:ascii="Arial" w:hAnsi="Arial" w:cs="Arial"/>
          <w:sz w:val="24"/>
          <w:szCs w:val="24"/>
        </w:rPr>
        <w:t>sua</w:t>
      </w:r>
      <w:r w:rsidRPr="00CE60E5">
        <w:rPr>
          <w:rFonts w:ascii="Arial" w:hAnsi="Arial" w:cs="Arial"/>
          <w:sz w:val="24"/>
          <w:szCs w:val="24"/>
        </w:rPr>
        <w:t xml:space="preserve"> </w:t>
      </w:r>
      <w:r w:rsidRPr="00C462D8">
        <w:rPr>
          <w:rFonts w:ascii="Arial" w:hAnsi="Arial" w:cs="Arial"/>
          <w:sz w:val="24"/>
          <w:szCs w:val="24"/>
        </w:rPr>
        <w:t>irrelevância;</w:t>
      </w:r>
      <w:r w:rsidRPr="00CE60E5">
        <w:rPr>
          <w:rFonts w:ascii="Arial" w:hAnsi="Arial" w:cs="Arial"/>
          <w:sz w:val="24"/>
          <w:szCs w:val="24"/>
        </w:rPr>
        <w:t xml:space="preserve"> </w:t>
      </w:r>
      <w:r w:rsidRPr="00C462D8">
        <w:rPr>
          <w:rFonts w:ascii="Arial" w:hAnsi="Arial" w:cs="Arial"/>
          <w:sz w:val="24"/>
          <w:szCs w:val="24"/>
        </w:rPr>
        <w:t>ou</w:t>
      </w:r>
      <w:r w:rsidRPr="00CE60E5">
        <w:rPr>
          <w:rFonts w:ascii="Arial" w:hAnsi="Arial" w:cs="Arial"/>
          <w:sz w:val="24"/>
          <w:szCs w:val="24"/>
        </w:rPr>
        <w:t xml:space="preserve"> </w:t>
      </w:r>
      <w:r w:rsidRPr="00C462D8">
        <w:rPr>
          <w:rFonts w:ascii="Arial" w:hAnsi="Arial" w:cs="Arial"/>
          <w:sz w:val="24"/>
          <w:szCs w:val="24"/>
        </w:rPr>
        <w:t>(ii)</w:t>
      </w:r>
      <w:r w:rsidRPr="00CE60E5">
        <w:rPr>
          <w:rFonts w:ascii="Arial" w:hAnsi="Arial" w:cs="Arial"/>
          <w:sz w:val="24"/>
          <w:szCs w:val="24"/>
        </w:rPr>
        <w:t xml:space="preserve"> </w:t>
      </w:r>
      <w:r w:rsidRPr="00C462D8">
        <w:rPr>
          <w:rFonts w:ascii="Arial" w:hAnsi="Arial" w:cs="Arial"/>
          <w:sz w:val="24"/>
          <w:szCs w:val="24"/>
        </w:rPr>
        <w:t>negado,</w:t>
      </w:r>
      <w:r w:rsidRPr="00CE60E5">
        <w:rPr>
          <w:rFonts w:ascii="Arial" w:hAnsi="Arial" w:cs="Arial"/>
          <w:sz w:val="24"/>
          <w:szCs w:val="24"/>
        </w:rPr>
        <w:t xml:space="preserve"> </w:t>
      </w:r>
      <w:r w:rsidRPr="00C462D8">
        <w:rPr>
          <w:rFonts w:ascii="Arial" w:hAnsi="Arial" w:cs="Arial"/>
          <w:sz w:val="24"/>
          <w:szCs w:val="24"/>
        </w:rPr>
        <w:t>quando</w:t>
      </w:r>
      <w:r w:rsidRPr="00CE60E5">
        <w:rPr>
          <w:rFonts w:ascii="Arial" w:hAnsi="Arial" w:cs="Arial"/>
          <w:sz w:val="24"/>
          <w:szCs w:val="24"/>
        </w:rPr>
        <w:t xml:space="preserve"> </w:t>
      </w:r>
      <w:r w:rsidRPr="00C462D8">
        <w:rPr>
          <w:rFonts w:ascii="Arial" w:hAnsi="Arial" w:cs="Arial"/>
          <w:sz w:val="24"/>
          <w:szCs w:val="24"/>
        </w:rPr>
        <w:t>verificada</w:t>
      </w:r>
      <w:r w:rsidRPr="00CE60E5">
        <w:rPr>
          <w:rFonts w:ascii="Arial" w:hAnsi="Arial" w:cs="Arial"/>
          <w:sz w:val="24"/>
          <w:szCs w:val="24"/>
        </w:rPr>
        <w:t xml:space="preserve"> </w:t>
      </w:r>
      <w:r w:rsidRPr="00C462D8">
        <w:rPr>
          <w:rFonts w:ascii="Arial" w:hAnsi="Arial" w:cs="Arial"/>
          <w:sz w:val="24"/>
          <w:szCs w:val="24"/>
        </w:rPr>
        <w:t>a</w:t>
      </w:r>
      <w:r w:rsidRPr="00CE60E5">
        <w:rPr>
          <w:rFonts w:ascii="Arial" w:hAnsi="Arial" w:cs="Arial"/>
          <w:sz w:val="24"/>
          <w:szCs w:val="24"/>
        </w:rPr>
        <w:t xml:space="preserve"> </w:t>
      </w:r>
      <w:r w:rsidRPr="00C462D8">
        <w:rPr>
          <w:rFonts w:ascii="Arial" w:hAnsi="Arial" w:cs="Arial"/>
          <w:sz w:val="24"/>
          <w:szCs w:val="24"/>
        </w:rPr>
        <w:t>existência de Conflito de Interesses, podendo gerar o pagamento de remuneração</w:t>
      </w:r>
      <w:r w:rsidRPr="00CE60E5">
        <w:rPr>
          <w:rFonts w:ascii="Arial" w:hAnsi="Arial" w:cs="Arial"/>
          <w:sz w:val="24"/>
          <w:szCs w:val="24"/>
        </w:rPr>
        <w:t xml:space="preserve"> </w:t>
      </w:r>
      <w:r w:rsidRPr="00C462D8">
        <w:rPr>
          <w:rFonts w:ascii="Arial" w:hAnsi="Arial" w:cs="Arial"/>
          <w:sz w:val="24"/>
          <w:szCs w:val="24"/>
        </w:rPr>
        <w:t>compensatória,</w:t>
      </w:r>
      <w:r w:rsidRPr="00CE60E5">
        <w:rPr>
          <w:rFonts w:ascii="Arial" w:hAnsi="Arial" w:cs="Arial"/>
          <w:sz w:val="24"/>
          <w:szCs w:val="24"/>
        </w:rPr>
        <w:t xml:space="preserve"> </w:t>
      </w:r>
      <w:r w:rsidRPr="00C462D8">
        <w:rPr>
          <w:rFonts w:ascii="Arial" w:hAnsi="Arial" w:cs="Arial"/>
          <w:sz w:val="24"/>
          <w:szCs w:val="24"/>
        </w:rPr>
        <w:t>nos casos previstos na</w:t>
      </w:r>
      <w:r w:rsidRPr="00CE60E5">
        <w:rPr>
          <w:rFonts w:ascii="Arial" w:hAnsi="Arial" w:cs="Arial"/>
          <w:sz w:val="24"/>
          <w:szCs w:val="24"/>
        </w:rPr>
        <w:t xml:space="preserve"> </w:t>
      </w:r>
      <w:r w:rsidRPr="00C462D8">
        <w:rPr>
          <w:rFonts w:ascii="Arial" w:hAnsi="Arial" w:cs="Arial"/>
          <w:sz w:val="24"/>
          <w:szCs w:val="24"/>
        </w:rPr>
        <w:t>legislação</w:t>
      </w:r>
      <w:r w:rsidR="00055D0F" w:rsidRPr="00C462D8">
        <w:rPr>
          <w:rFonts w:ascii="Arial" w:hAnsi="Arial" w:cs="Arial"/>
          <w:sz w:val="24"/>
          <w:szCs w:val="24"/>
        </w:rPr>
        <w:t>;</w:t>
      </w:r>
    </w:p>
    <w:p w14:paraId="0EB640AB" w14:textId="057945EE" w:rsidR="00A63CFF" w:rsidRPr="00C462D8" w:rsidRDefault="00A63CFF" w:rsidP="00CE60E5">
      <w:pPr>
        <w:pStyle w:val="PargrafodaLista"/>
        <w:numPr>
          <w:ilvl w:val="0"/>
          <w:numId w:val="4"/>
        </w:numPr>
        <w:tabs>
          <w:tab w:val="left" w:pos="385"/>
        </w:tabs>
        <w:spacing w:before="0" w:after="120"/>
        <w:ind w:left="0" w:firstLine="0"/>
        <w:rPr>
          <w:rFonts w:ascii="Arial" w:hAnsi="Arial" w:cs="Arial"/>
          <w:sz w:val="24"/>
          <w:szCs w:val="24"/>
        </w:rPr>
      </w:pPr>
      <w:r w:rsidRPr="00C462D8">
        <w:rPr>
          <w:rFonts w:ascii="Arial" w:hAnsi="Arial" w:cs="Arial"/>
          <w:sz w:val="24"/>
          <w:szCs w:val="24"/>
        </w:rPr>
        <w:t>Presente(s):</w:t>
      </w:r>
      <w:r w:rsidRPr="00CE60E5">
        <w:rPr>
          <w:rFonts w:ascii="Arial" w:hAnsi="Arial" w:cs="Arial"/>
          <w:sz w:val="24"/>
          <w:szCs w:val="24"/>
        </w:rPr>
        <w:t xml:space="preserve"> </w:t>
      </w:r>
      <w:r w:rsidRPr="00C462D8">
        <w:rPr>
          <w:rFonts w:ascii="Arial" w:hAnsi="Arial" w:cs="Arial"/>
          <w:sz w:val="24"/>
          <w:szCs w:val="24"/>
        </w:rPr>
        <w:t>são</w:t>
      </w:r>
      <w:r w:rsidRPr="00CE60E5">
        <w:rPr>
          <w:rFonts w:ascii="Arial" w:hAnsi="Arial" w:cs="Arial"/>
          <w:sz w:val="24"/>
          <w:szCs w:val="24"/>
        </w:rPr>
        <w:t xml:space="preserve"> </w:t>
      </w:r>
      <w:r w:rsidRPr="00C462D8">
        <w:rPr>
          <w:rFonts w:ascii="Arial" w:hAnsi="Arial" w:cs="Arial"/>
          <w:sz w:val="24"/>
          <w:szCs w:val="24"/>
        </w:rPr>
        <w:t>usualmente</w:t>
      </w:r>
      <w:r w:rsidRPr="00CE60E5">
        <w:rPr>
          <w:rFonts w:ascii="Arial" w:hAnsi="Arial" w:cs="Arial"/>
          <w:sz w:val="24"/>
          <w:szCs w:val="24"/>
        </w:rPr>
        <w:t xml:space="preserve"> </w:t>
      </w:r>
      <w:r w:rsidRPr="00C462D8">
        <w:rPr>
          <w:rFonts w:ascii="Arial" w:hAnsi="Arial" w:cs="Arial"/>
          <w:sz w:val="24"/>
          <w:szCs w:val="24"/>
        </w:rPr>
        <w:t>bens</w:t>
      </w:r>
      <w:r w:rsidRPr="00CE60E5">
        <w:rPr>
          <w:rFonts w:ascii="Arial" w:hAnsi="Arial" w:cs="Arial"/>
          <w:sz w:val="24"/>
          <w:szCs w:val="24"/>
        </w:rPr>
        <w:t xml:space="preserve"> </w:t>
      </w:r>
      <w:r w:rsidRPr="00C462D8">
        <w:rPr>
          <w:rFonts w:ascii="Arial" w:hAnsi="Arial" w:cs="Arial"/>
          <w:sz w:val="24"/>
          <w:szCs w:val="24"/>
        </w:rPr>
        <w:t>perecíveis</w:t>
      </w:r>
      <w:r w:rsidRPr="00CE60E5">
        <w:rPr>
          <w:rFonts w:ascii="Arial" w:hAnsi="Arial" w:cs="Arial"/>
          <w:sz w:val="24"/>
          <w:szCs w:val="24"/>
        </w:rPr>
        <w:t xml:space="preserve"> </w:t>
      </w:r>
      <w:r w:rsidRPr="00C462D8">
        <w:rPr>
          <w:rFonts w:ascii="Arial" w:hAnsi="Arial" w:cs="Arial"/>
          <w:sz w:val="24"/>
          <w:szCs w:val="24"/>
        </w:rPr>
        <w:t>(vinhos,</w:t>
      </w:r>
      <w:r w:rsidRPr="00CE60E5">
        <w:rPr>
          <w:rFonts w:ascii="Arial" w:hAnsi="Arial" w:cs="Arial"/>
          <w:sz w:val="24"/>
          <w:szCs w:val="24"/>
        </w:rPr>
        <w:t xml:space="preserve"> </w:t>
      </w:r>
      <w:r w:rsidRPr="00C462D8">
        <w:rPr>
          <w:rFonts w:ascii="Arial" w:hAnsi="Arial" w:cs="Arial"/>
          <w:sz w:val="24"/>
          <w:szCs w:val="24"/>
        </w:rPr>
        <w:t>chocolates,</w:t>
      </w:r>
      <w:r w:rsidRPr="00CE60E5">
        <w:rPr>
          <w:rFonts w:ascii="Arial" w:hAnsi="Arial" w:cs="Arial"/>
          <w:sz w:val="24"/>
          <w:szCs w:val="24"/>
        </w:rPr>
        <w:t xml:space="preserve"> </w:t>
      </w:r>
      <w:r w:rsidRPr="00C462D8">
        <w:rPr>
          <w:rFonts w:ascii="Arial" w:hAnsi="Arial" w:cs="Arial"/>
          <w:sz w:val="24"/>
          <w:szCs w:val="24"/>
        </w:rPr>
        <w:t>etc.)</w:t>
      </w:r>
      <w:r w:rsidRPr="00CE60E5">
        <w:rPr>
          <w:rFonts w:ascii="Arial" w:hAnsi="Arial" w:cs="Arial"/>
          <w:sz w:val="24"/>
          <w:szCs w:val="24"/>
        </w:rPr>
        <w:t xml:space="preserve"> </w:t>
      </w:r>
      <w:r w:rsidRPr="00C462D8">
        <w:rPr>
          <w:rFonts w:ascii="Arial" w:hAnsi="Arial" w:cs="Arial"/>
          <w:sz w:val="24"/>
          <w:szCs w:val="24"/>
        </w:rPr>
        <w:t>ou</w:t>
      </w:r>
      <w:r w:rsidRPr="00CE60E5">
        <w:rPr>
          <w:rFonts w:ascii="Arial" w:hAnsi="Arial" w:cs="Arial"/>
          <w:sz w:val="24"/>
          <w:szCs w:val="24"/>
        </w:rPr>
        <w:t xml:space="preserve"> </w:t>
      </w:r>
      <w:r w:rsidRPr="00C462D8">
        <w:rPr>
          <w:rFonts w:ascii="Arial" w:hAnsi="Arial" w:cs="Arial"/>
          <w:sz w:val="24"/>
          <w:szCs w:val="24"/>
        </w:rPr>
        <w:t>não</w:t>
      </w:r>
      <w:r w:rsidRPr="00CE60E5">
        <w:rPr>
          <w:rFonts w:ascii="Arial" w:hAnsi="Arial" w:cs="Arial"/>
          <w:sz w:val="24"/>
          <w:szCs w:val="24"/>
        </w:rPr>
        <w:t xml:space="preserve"> </w:t>
      </w:r>
      <w:r w:rsidRPr="00C462D8">
        <w:rPr>
          <w:rFonts w:ascii="Arial" w:hAnsi="Arial" w:cs="Arial"/>
          <w:sz w:val="24"/>
          <w:szCs w:val="24"/>
        </w:rPr>
        <w:t>perecíveis (relógios, eletrônicos, etc.) dados ou trocados no curso de atividades</w:t>
      </w:r>
      <w:r w:rsidRPr="00CE60E5">
        <w:rPr>
          <w:rFonts w:ascii="Arial" w:hAnsi="Arial" w:cs="Arial"/>
          <w:sz w:val="24"/>
          <w:szCs w:val="24"/>
        </w:rPr>
        <w:t xml:space="preserve"> </w:t>
      </w:r>
      <w:r w:rsidRPr="00C462D8">
        <w:rPr>
          <w:rFonts w:ascii="Arial" w:hAnsi="Arial" w:cs="Arial"/>
          <w:sz w:val="24"/>
          <w:szCs w:val="24"/>
        </w:rPr>
        <w:t>comerciais</w:t>
      </w:r>
      <w:r w:rsidRPr="00CE60E5">
        <w:rPr>
          <w:rFonts w:ascii="Arial" w:hAnsi="Arial" w:cs="Arial"/>
          <w:sz w:val="24"/>
          <w:szCs w:val="24"/>
        </w:rPr>
        <w:t xml:space="preserve"> </w:t>
      </w:r>
      <w:r w:rsidRPr="00C462D8">
        <w:rPr>
          <w:rFonts w:ascii="Arial" w:hAnsi="Arial" w:cs="Arial"/>
          <w:sz w:val="24"/>
          <w:szCs w:val="24"/>
        </w:rPr>
        <w:t>ou</w:t>
      </w:r>
      <w:r w:rsidRPr="00CE60E5">
        <w:rPr>
          <w:rFonts w:ascii="Arial" w:hAnsi="Arial" w:cs="Arial"/>
          <w:sz w:val="24"/>
          <w:szCs w:val="24"/>
        </w:rPr>
        <w:t xml:space="preserve"> </w:t>
      </w:r>
      <w:r w:rsidRPr="00C462D8">
        <w:rPr>
          <w:rFonts w:ascii="Arial" w:hAnsi="Arial" w:cs="Arial"/>
          <w:sz w:val="24"/>
          <w:szCs w:val="24"/>
        </w:rPr>
        <w:t>em</w:t>
      </w:r>
      <w:r w:rsidRPr="00CE60E5">
        <w:rPr>
          <w:rFonts w:ascii="Arial" w:hAnsi="Arial" w:cs="Arial"/>
          <w:sz w:val="24"/>
          <w:szCs w:val="24"/>
        </w:rPr>
        <w:t xml:space="preserve"> </w:t>
      </w:r>
      <w:r w:rsidRPr="00C462D8">
        <w:rPr>
          <w:rFonts w:ascii="Arial" w:hAnsi="Arial" w:cs="Arial"/>
          <w:sz w:val="24"/>
          <w:szCs w:val="24"/>
        </w:rPr>
        <w:t>situações</w:t>
      </w:r>
      <w:r w:rsidRPr="00CE60E5">
        <w:rPr>
          <w:rFonts w:ascii="Arial" w:hAnsi="Arial" w:cs="Arial"/>
          <w:sz w:val="24"/>
          <w:szCs w:val="24"/>
        </w:rPr>
        <w:t xml:space="preserve"> </w:t>
      </w:r>
      <w:r w:rsidRPr="00C462D8">
        <w:rPr>
          <w:rFonts w:ascii="Arial" w:hAnsi="Arial" w:cs="Arial"/>
          <w:sz w:val="24"/>
          <w:szCs w:val="24"/>
        </w:rPr>
        <w:t>protocolares,</w:t>
      </w:r>
      <w:r w:rsidRPr="00CE60E5">
        <w:rPr>
          <w:rFonts w:ascii="Arial" w:hAnsi="Arial" w:cs="Arial"/>
          <w:sz w:val="24"/>
          <w:szCs w:val="24"/>
        </w:rPr>
        <w:t xml:space="preserve"> </w:t>
      </w:r>
      <w:r w:rsidRPr="00C462D8">
        <w:rPr>
          <w:rFonts w:ascii="Arial" w:hAnsi="Arial" w:cs="Arial"/>
          <w:sz w:val="24"/>
          <w:szCs w:val="24"/>
        </w:rPr>
        <w:t>como</w:t>
      </w:r>
      <w:r w:rsidRPr="00CE60E5">
        <w:rPr>
          <w:rFonts w:ascii="Arial" w:hAnsi="Arial" w:cs="Arial"/>
          <w:sz w:val="24"/>
          <w:szCs w:val="24"/>
        </w:rPr>
        <w:t xml:space="preserve"> </w:t>
      </w:r>
      <w:r w:rsidRPr="00C462D8">
        <w:rPr>
          <w:rFonts w:ascii="Arial" w:hAnsi="Arial" w:cs="Arial"/>
          <w:sz w:val="24"/>
          <w:szCs w:val="24"/>
        </w:rPr>
        <w:t>missões</w:t>
      </w:r>
      <w:r w:rsidRPr="00CE60E5">
        <w:rPr>
          <w:rFonts w:ascii="Arial" w:hAnsi="Arial" w:cs="Arial"/>
          <w:sz w:val="24"/>
          <w:szCs w:val="24"/>
        </w:rPr>
        <w:t xml:space="preserve"> </w:t>
      </w:r>
      <w:r w:rsidRPr="00C462D8">
        <w:rPr>
          <w:rFonts w:ascii="Arial" w:hAnsi="Arial" w:cs="Arial"/>
          <w:sz w:val="24"/>
          <w:szCs w:val="24"/>
        </w:rPr>
        <w:t>diplomáticas</w:t>
      </w:r>
      <w:r w:rsidRPr="00CE60E5">
        <w:rPr>
          <w:rFonts w:ascii="Arial" w:hAnsi="Arial" w:cs="Arial"/>
          <w:sz w:val="24"/>
          <w:szCs w:val="24"/>
        </w:rPr>
        <w:t xml:space="preserve"> </w:t>
      </w:r>
      <w:r w:rsidRPr="00C462D8">
        <w:rPr>
          <w:rFonts w:ascii="Arial" w:hAnsi="Arial" w:cs="Arial"/>
          <w:sz w:val="24"/>
          <w:szCs w:val="24"/>
        </w:rPr>
        <w:t>e</w:t>
      </w:r>
      <w:r w:rsidRPr="00CE60E5">
        <w:rPr>
          <w:rFonts w:ascii="Arial" w:hAnsi="Arial" w:cs="Arial"/>
          <w:sz w:val="24"/>
          <w:szCs w:val="24"/>
        </w:rPr>
        <w:t xml:space="preserve"> </w:t>
      </w:r>
      <w:r w:rsidRPr="00C462D8">
        <w:rPr>
          <w:rFonts w:ascii="Arial" w:hAnsi="Arial" w:cs="Arial"/>
          <w:sz w:val="24"/>
          <w:szCs w:val="24"/>
        </w:rPr>
        <w:t>visitas</w:t>
      </w:r>
      <w:r w:rsidRPr="00CE60E5">
        <w:rPr>
          <w:rFonts w:ascii="Arial" w:hAnsi="Arial" w:cs="Arial"/>
          <w:sz w:val="24"/>
          <w:szCs w:val="24"/>
        </w:rPr>
        <w:t xml:space="preserve"> </w:t>
      </w:r>
      <w:r w:rsidRPr="00C462D8">
        <w:rPr>
          <w:rFonts w:ascii="Arial" w:hAnsi="Arial" w:cs="Arial"/>
          <w:sz w:val="24"/>
          <w:szCs w:val="24"/>
        </w:rPr>
        <w:t>oficiais</w:t>
      </w:r>
      <w:r w:rsidRPr="00CE60E5">
        <w:rPr>
          <w:rFonts w:ascii="Arial" w:hAnsi="Arial" w:cs="Arial"/>
          <w:sz w:val="24"/>
          <w:szCs w:val="24"/>
        </w:rPr>
        <w:t xml:space="preserve"> </w:t>
      </w:r>
      <w:r w:rsidRPr="00C462D8">
        <w:rPr>
          <w:rFonts w:ascii="Arial" w:hAnsi="Arial" w:cs="Arial"/>
          <w:sz w:val="24"/>
          <w:szCs w:val="24"/>
        </w:rPr>
        <w:t>de</w:t>
      </w:r>
      <w:r w:rsidRPr="00CE60E5">
        <w:rPr>
          <w:rFonts w:ascii="Arial" w:hAnsi="Arial" w:cs="Arial"/>
          <w:sz w:val="24"/>
          <w:szCs w:val="24"/>
        </w:rPr>
        <w:t xml:space="preserve"> </w:t>
      </w:r>
      <w:r w:rsidRPr="00C462D8">
        <w:rPr>
          <w:rFonts w:ascii="Arial" w:hAnsi="Arial" w:cs="Arial"/>
          <w:sz w:val="24"/>
          <w:szCs w:val="24"/>
        </w:rPr>
        <w:t>autoridades estrangeiras</w:t>
      </w:r>
      <w:r w:rsidR="00055D0F" w:rsidRPr="00C462D8">
        <w:rPr>
          <w:rFonts w:ascii="Arial" w:hAnsi="Arial" w:cs="Arial"/>
          <w:sz w:val="24"/>
          <w:szCs w:val="24"/>
        </w:rPr>
        <w:t>;</w:t>
      </w:r>
    </w:p>
    <w:p w14:paraId="00DBA7C2" w14:textId="77777777" w:rsidR="0009613A" w:rsidRPr="00C8161C" w:rsidRDefault="0009613A" w:rsidP="00872F55">
      <w:pPr>
        <w:tabs>
          <w:tab w:val="left" w:pos="385"/>
        </w:tabs>
        <w:spacing w:before="112" w:after="120"/>
        <w:rPr>
          <w:rFonts w:ascii="Arial" w:hAnsi="Arial" w:cs="Arial"/>
          <w:sz w:val="16"/>
          <w:szCs w:val="24"/>
        </w:rPr>
      </w:pPr>
    </w:p>
    <w:p w14:paraId="05BF6378" w14:textId="4EF88544" w:rsidR="00A63CFF" w:rsidRPr="00C462D8" w:rsidRDefault="00A63CFF" w:rsidP="00ED6527">
      <w:pPr>
        <w:pStyle w:val="Ttulo1"/>
        <w:numPr>
          <w:ilvl w:val="0"/>
          <w:numId w:val="5"/>
        </w:numPr>
        <w:tabs>
          <w:tab w:val="left" w:pos="1519"/>
          <w:tab w:val="left" w:pos="1520"/>
        </w:tabs>
        <w:spacing w:before="120" w:after="120"/>
        <w:ind w:left="0" w:firstLine="0"/>
        <w:jc w:val="both"/>
      </w:pPr>
      <w:bookmarkStart w:id="4" w:name="_Toc99525439"/>
      <w:r w:rsidRPr="00C462D8">
        <w:t>PRINCÍPIOS</w:t>
      </w:r>
      <w:bookmarkEnd w:id="4"/>
    </w:p>
    <w:p w14:paraId="1A57A998" w14:textId="77777777" w:rsidR="00A63CFF" w:rsidRPr="00C462D8" w:rsidRDefault="00A63CFF" w:rsidP="00872F55">
      <w:pPr>
        <w:pStyle w:val="PargrafodaLista"/>
        <w:numPr>
          <w:ilvl w:val="1"/>
          <w:numId w:val="5"/>
        </w:numPr>
        <w:tabs>
          <w:tab w:val="left" w:pos="1519"/>
          <w:tab w:val="left" w:pos="1521"/>
        </w:tabs>
        <w:spacing w:after="120"/>
        <w:ind w:left="0" w:right="113" w:firstLine="0"/>
        <w:rPr>
          <w:rFonts w:ascii="Arial" w:hAnsi="Arial" w:cs="Arial"/>
          <w:sz w:val="24"/>
          <w:szCs w:val="24"/>
        </w:rPr>
      </w:pPr>
      <w:r w:rsidRPr="00C462D8">
        <w:rPr>
          <w:rFonts w:ascii="Arial" w:hAnsi="Arial" w:cs="Arial"/>
          <w:sz w:val="24"/>
          <w:szCs w:val="24"/>
        </w:rPr>
        <w:t>A ABGF observará nas suas atividades os seguintes princípios no que</w:t>
      </w:r>
      <w:r w:rsidRPr="00C462D8">
        <w:rPr>
          <w:rFonts w:ascii="Arial" w:hAnsi="Arial" w:cs="Arial"/>
          <w:spacing w:val="1"/>
          <w:sz w:val="24"/>
          <w:szCs w:val="24"/>
        </w:rPr>
        <w:t xml:space="preserve"> </w:t>
      </w:r>
      <w:r w:rsidRPr="00C462D8">
        <w:rPr>
          <w:rFonts w:ascii="Arial" w:hAnsi="Arial" w:cs="Arial"/>
          <w:sz w:val="24"/>
          <w:szCs w:val="24"/>
        </w:rPr>
        <w:t>concerne</w:t>
      </w:r>
      <w:r w:rsidRPr="00C462D8">
        <w:rPr>
          <w:rFonts w:ascii="Arial" w:hAnsi="Arial" w:cs="Arial"/>
          <w:spacing w:val="-1"/>
          <w:sz w:val="24"/>
          <w:szCs w:val="24"/>
        </w:rPr>
        <w:t xml:space="preserve"> </w:t>
      </w:r>
      <w:r w:rsidRPr="00C462D8">
        <w:rPr>
          <w:rFonts w:ascii="Arial" w:hAnsi="Arial" w:cs="Arial"/>
          <w:sz w:val="24"/>
          <w:szCs w:val="24"/>
        </w:rPr>
        <w:t>o</w:t>
      </w:r>
      <w:r w:rsidRPr="00C462D8">
        <w:rPr>
          <w:rFonts w:ascii="Arial" w:hAnsi="Arial" w:cs="Arial"/>
          <w:spacing w:val="2"/>
          <w:sz w:val="24"/>
          <w:szCs w:val="24"/>
        </w:rPr>
        <w:t xml:space="preserve"> </w:t>
      </w:r>
      <w:r w:rsidRPr="00C462D8">
        <w:rPr>
          <w:rFonts w:ascii="Arial" w:hAnsi="Arial" w:cs="Arial"/>
          <w:sz w:val="24"/>
          <w:szCs w:val="24"/>
        </w:rPr>
        <w:t>conflito de interesses:</w:t>
      </w:r>
    </w:p>
    <w:p w14:paraId="3011F7A1" w14:textId="77777777" w:rsidR="00A63CFF" w:rsidRPr="00C462D8" w:rsidRDefault="00A63CFF" w:rsidP="00872F55">
      <w:pPr>
        <w:pStyle w:val="PargrafodaLista"/>
        <w:numPr>
          <w:ilvl w:val="2"/>
          <w:numId w:val="5"/>
        </w:numPr>
        <w:tabs>
          <w:tab w:val="left" w:pos="1519"/>
        </w:tabs>
        <w:spacing w:after="120"/>
        <w:ind w:left="0" w:right="114" w:firstLine="0"/>
        <w:rPr>
          <w:rFonts w:ascii="Arial" w:hAnsi="Arial" w:cs="Arial"/>
          <w:sz w:val="24"/>
          <w:szCs w:val="24"/>
        </w:rPr>
      </w:pPr>
      <w:r w:rsidRPr="00C462D8">
        <w:rPr>
          <w:rFonts w:ascii="Arial" w:hAnsi="Arial" w:cs="Arial"/>
          <w:b/>
          <w:sz w:val="24"/>
          <w:szCs w:val="24"/>
        </w:rPr>
        <w:t>Transparência</w:t>
      </w:r>
      <w:r w:rsidRPr="00C462D8">
        <w:rPr>
          <w:rFonts w:ascii="Arial" w:hAnsi="Arial" w:cs="Arial"/>
          <w:sz w:val="24"/>
          <w:szCs w:val="24"/>
        </w:rPr>
        <w:t>:</w:t>
      </w:r>
      <w:r w:rsidRPr="00C462D8">
        <w:rPr>
          <w:rFonts w:ascii="Arial" w:hAnsi="Arial" w:cs="Arial"/>
          <w:spacing w:val="1"/>
          <w:sz w:val="24"/>
          <w:szCs w:val="24"/>
        </w:rPr>
        <w:t xml:space="preserve"> </w:t>
      </w:r>
      <w:r w:rsidRPr="00C462D8">
        <w:rPr>
          <w:rFonts w:ascii="Arial" w:hAnsi="Arial" w:cs="Arial"/>
          <w:sz w:val="24"/>
          <w:szCs w:val="24"/>
        </w:rPr>
        <w:t>é</w:t>
      </w:r>
      <w:r w:rsidRPr="00C462D8">
        <w:rPr>
          <w:rFonts w:ascii="Arial" w:hAnsi="Arial" w:cs="Arial"/>
          <w:spacing w:val="1"/>
          <w:sz w:val="24"/>
          <w:szCs w:val="24"/>
        </w:rPr>
        <w:t xml:space="preserve"> </w:t>
      </w:r>
      <w:r w:rsidRPr="00C462D8">
        <w:rPr>
          <w:rFonts w:ascii="Arial" w:hAnsi="Arial" w:cs="Arial"/>
          <w:sz w:val="24"/>
          <w:szCs w:val="24"/>
        </w:rPr>
        <w:t>imperativo</w:t>
      </w:r>
      <w:r w:rsidRPr="00C462D8">
        <w:rPr>
          <w:rFonts w:ascii="Arial" w:hAnsi="Arial" w:cs="Arial"/>
          <w:spacing w:val="1"/>
          <w:sz w:val="24"/>
          <w:szCs w:val="24"/>
        </w:rPr>
        <w:t xml:space="preserve"> </w:t>
      </w:r>
      <w:r w:rsidRPr="00C462D8">
        <w:rPr>
          <w:rFonts w:ascii="Arial" w:hAnsi="Arial" w:cs="Arial"/>
          <w:sz w:val="24"/>
          <w:szCs w:val="24"/>
        </w:rPr>
        <w:t>que</w:t>
      </w:r>
      <w:r w:rsidRPr="00C462D8">
        <w:rPr>
          <w:rFonts w:ascii="Arial" w:hAnsi="Arial" w:cs="Arial"/>
          <w:spacing w:val="1"/>
          <w:sz w:val="24"/>
          <w:szCs w:val="24"/>
        </w:rPr>
        <w:t xml:space="preserve"> </w:t>
      </w:r>
      <w:r w:rsidRPr="00C462D8">
        <w:rPr>
          <w:rFonts w:ascii="Arial" w:hAnsi="Arial" w:cs="Arial"/>
          <w:sz w:val="24"/>
          <w:szCs w:val="24"/>
        </w:rPr>
        <w:t>se</w:t>
      </w:r>
      <w:r w:rsidRPr="00C462D8">
        <w:rPr>
          <w:rFonts w:ascii="Arial" w:hAnsi="Arial" w:cs="Arial"/>
          <w:spacing w:val="1"/>
          <w:sz w:val="24"/>
          <w:szCs w:val="24"/>
        </w:rPr>
        <w:t xml:space="preserve"> </w:t>
      </w:r>
      <w:r w:rsidRPr="00C462D8">
        <w:rPr>
          <w:rFonts w:ascii="Arial" w:hAnsi="Arial" w:cs="Arial"/>
          <w:sz w:val="24"/>
          <w:szCs w:val="24"/>
        </w:rPr>
        <w:t>dê</w:t>
      </w:r>
      <w:r w:rsidRPr="00C462D8">
        <w:rPr>
          <w:rFonts w:ascii="Arial" w:hAnsi="Arial" w:cs="Arial"/>
          <w:spacing w:val="1"/>
          <w:sz w:val="24"/>
          <w:szCs w:val="24"/>
        </w:rPr>
        <w:t xml:space="preserve"> </w:t>
      </w:r>
      <w:r w:rsidRPr="00C462D8">
        <w:rPr>
          <w:rFonts w:ascii="Arial" w:hAnsi="Arial" w:cs="Arial"/>
          <w:sz w:val="24"/>
          <w:szCs w:val="24"/>
        </w:rPr>
        <w:t>a</w:t>
      </w:r>
      <w:r w:rsidRPr="00C462D8">
        <w:rPr>
          <w:rFonts w:ascii="Arial" w:hAnsi="Arial" w:cs="Arial"/>
          <w:spacing w:val="1"/>
          <w:sz w:val="24"/>
          <w:szCs w:val="24"/>
        </w:rPr>
        <w:t xml:space="preserve"> </w:t>
      </w:r>
      <w:r w:rsidRPr="00C462D8">
        <w:rPr>
          <w:rFonts w:ascii="Arial" w:hAnsi="Arial" w:cs="Arial"/>
          <w:sz w:val="24"/>
          <w:szCs w:val="24"/>
        </w:rPr>
        <w:t>devida</w:t>
      </w:r>
      <w:r w:rsidRPr="00C462D8">
        <w:rPr>
          <w:rFonts w:ascii="Arial" w:hAnsi="Arial" w:cs="Arial"/>
          <w:spacing w:val="1"/>
          <w:sz w:val="24"/>
          <w:szCs w:val="24"/>
        </w:rPr>
        <w:t xml:space="preserve"> </w:t>
      </w:r>
      <w:r w:rsidRPr="00C462D8">
        <w:rPr>
          <w:rFonts w:ascii="Arial" w:hAnsi="Arial" w:cs="Arial"/>
          <w:sz w:val="24"/>
          <w:szCs w:val="24"/>
        </w:rPr>
        <w:t>transparência</w:t>
      </w:r>
      <w:r w:rsidRPr="00C462D8">
        <w:rPr>
          <w:rFonts w:ascii="Arial" w:hAnsi="Arial" w:cs="Arial"/>
          <w:spacing w:val="1"/>
          <w:sz w:val="24"/>
          <w:szCs w:val="24"/>
        </w:rPr>
        <w:t xml:space="preserve"> </w:t>
      </w:r>
      <w:r w:rsidRPr="00C462D8">
        <w:rPr>
          <w:rFonts w:ascii="Arial" w:hAnsi="Arial" w:cs="Arial"/>
          <w:sz w:val="24"/>
          <w:szCs w:val="24"/>
        </w:rPr>
        <w:t>na</w:t>
      </w:r>
      <w:r w:rsidRPr="00C462D8">
        <w:rPr>
          <w:rFonts w:ascii="Arial" w:hAnsi="Arial" w:cs="Arial"/>
          <w:spacing w:val="1"/>
          <w:sz w:val="24"/>
          <w:szCs w:val="24"/>
        </w:rPr>
        <w:t xml:space="preserve"> </w:t>
      </w:r>
      <w:r w:rsidRPr="00C462D8">
        <w:rPr>
          <w:rFonts w:ascii="Arial" w:hAnsi="Arial" w:cs="Arial"/>
          <w:sz w:val="24"/>
          <w:szCs w:val="24"/>
        </w:rPr>
        <w:t>prestação</w:t>
      </w:r>
      <w:r w:rsidRPr="00C462D8">
        <w:rPr>
          <w:rFonts w:ascii="Arial" w:hAnsi="Arial" w:cs="Arial"/>
          <w:spacing w:val="-8"/>
          <w:sz w:val="24"/>
          <w:szCs w:val="24"/>
        </w:rPr>
        <w:t xml:space="preserve"> </w:t>
      </w:r>
      <w:r w:rsidRPr="00C462D8">
        <w:rPr>
          <w:rFonts w:ascii="Arial" w:hAnsi="Arial" w:cs="Arial"/>
          <w:sz w:val="24"/>
          <w:szCs w:val="24"/>
        </w:rPr>
        <w:t>de</w:t>
      </w:r>
      <w:r w:rsidRPr="00C462D8">
        <w:rPr>
          <w:rFonts w:ascii="Arial" w:hAnsi="Arial" w:cs="Arial"/>
          <w:spacing w:val="-6"/>
          <w:sz w:val="24"/>
          <w:szCs w:val="24"/>
        </w:rPr>
        <w:t xml:space="preserve"> </w:t>
      </w:r>
      <w:r w:rsidRPr="00C462D8">
        <w:rPr>
          <w:rFonts w:ascii="Arial" w:hAnsi="Arial" w:cs="Arial"/>
          <w:sz w:val="24"/>
          <w:szCs w:val="24"/>
        </w:rPr>
        <w:t>informação,</w:t>
      </w:r>
      <w:r w:rsidRPr="00C462D8">
        <w:rPr>
          <w:rFonts w:ascii="Arial" w:hAnsi="Arial" w:cs="Arial"/>
          <w:spacing w:val="-5"/>
          <w:sz w:val="24"/>
          <w:szCs w:val="24"/>
        </w:rPr>
        <w:t xml:space="preserve"> </w:t>
      </w:r>
      <w:r w:rsidRPr="00C462D8">
        <w:rPr>
          <w:rFonts w:ascii="Arial" w:hAnsi="Arial" w:cs="Arial"/>
          <w:sz w:val="24"/>
          <w:szCs w:val="24"/>
        </w:rPr>
        <w:t>com</w:t>
      </w:r>
      <w:r w:rsidRPr="00C462D8">
        <w:rPr>
          <w:rFonts w:ascii="Arial" w:hAnsi="Arial" w:cs="Arial"/>
          <w:spacing w:val="-3"/>
          <w:sz w:val="24"/>
          <w:szCs w:val="24"/>
        </w:rPr>
        <w:t xml:space="preserve"> </w:t>
      </w:r>
      <w:r w:rsidRPr="00C462D8">
        <w:rPr>
          <w:rFonts w:ascii="Arial" w:hAnsi="Arial" w:cs="Arial"/>
          <w:sz w:val="24"/>
          <w:szCs w:val="24"/>
        </w:rPr>
        <w:t>clareza,</w:t>
      </w:r>
      <w:r w:rsidRPr="00C462D8">
        <w:rPr>
          <w:rFonts w:ascii="Arial" w:hAnsi="Arial" w:cs="Arial"/>
          <w:spacing w:val="-2"/>
          <w:sz w:val="24"/>
          <w:szCs w:val="24"/>
        </w:rPr>
        <w:t xml:space="preserve"> </w:t>
      </w:r>
      <w:r w:rsidRPr="00C462D8">
        <w:rPr>
          <w:rFonts w:ascii="Arial" w:hAnsi="Arial" w:cs="Arial"/>
          <w:sz w:val="24"/>
          <w:szCs w:val="24"/>
        </w:rPr>
        <w:t>completude,</w:t>
      </w:r>
      <w:r w:rsidRPr="00C462D8">
        <w:rPr>
          <w:rFonts w:ascii="Arial" w:hAnsi="Arial" w:cs="Arial"/>
          <w:spacing w:val="-7"/>
          <w:sz w:val="24"/>
          <w:szCs w:val="24"/>
        </w:rPr>
        <w:t xml:space="preserve"> </w:t>
      </w:r>
      <w:r w:rsidRPr="00C462D8">
        <w:rPr>
          <w:rFonts w:ascii="Arial" w:hAnsi="Arial" w:cs="Arial"/>
          <w:sz w:val="24"/>
          <w:szCs w:val="24"/>
        </w:rPr>
        <w:t>atualidade,</w:t>
      </w:r>
      <w:r w:rsidRPr="00C462D8">
        <w:rPr>
          <w:rFonts w:ascii="Arial" w:hAnsi="Arial" w:cs="Arial"/>
          <w:spacing w:val="-4"/>
          <w:sz w:val="24"/>
          <w:szCs w:val="24"/>
        </w:rPr>
        <w:t xml:space="preserve"> </w:t>
      </w:r>
      <w:r w:rsidRPr="00C462D8">
        <w:rPr>
          <w:rFonts w:ascii="Arial" w:hAnsi="Arial" w:cs="Arial"/>
          <w:sz w:val="24"/>
          <w:szCs w:val="24"/>
        </w:rPr>
        <w:t>e</w:t>
      </w:r>
      <w:r w:rsidRPr="00C462D8">
        <w:rPr>
          <w:rFonts w:ascii="Arial" w:hAnsi="Arial" w:cs="Arial"/>
          <w:spacing w:val="-5"/>
          <w:sz w:val="24"/>
          <w:szCs w:val="24"/>
        </w:rPr>
        <w:t xml:space="preserve"> </w:t>
      </w:r>
      <w:r w:rsidRPr="00C462D8">
        <w:rPr>
          <w:rFonts w:ascii="Arial" w:hAnsi="Arial" w:cs="Arial"/>
          <w:sz w:val="24"/>
          <w:szCs w:val="24"/>
        </w:rPr>
        <w:t>insuscetível</w:t>
      </w:r>
      <w:r w:rsidRPr="00C462D8">
        <w:rPr>
          <w:rFonts w:ascii="Arial" w:hAnsi="Arial" w:cs="Arial"/>
          <w:spacing w:val="-4"/>
          <w:sz w:val="24"/>
          <w:szCs w:val="24"/>
        </w:rPr>
        <w:t xml:space="preserve"> </w:t>
      </w:r>
      <w:r w:rsidRPr="00C462D8">
        <w:rPr>
          <w:rFonts w:ascii="Arial" w:hAnsi="Arial" w:cs="Arial"/>
          <w:sz w:val="24"/>
          <w:szCs w:val="24"/>
        </w:rPr>
        <w:t>de</w:t>
      </w:r>
      <w:r w:rsidRPr="00C462D8">
        <w:rPr>
          <w:rFonts w:ascii="Arial" w:hAnsi="Arial" w:cs="Arial"/>
          <w:spacing w:val="-3"/>
          <w:sz w:val="24"/>
          <w:szCs w:val="24"/>
        </w:rPr>
        <w:t xml:space="preserve"> </w:t>
      </w:r>
      <w:r w:rsidRPr="00C462D8">
        <w:rPr>
          <w:rFonts w:ascii="Arial" w:hAnsi="Arial" w:cs="Arial"/>
          <w:sz w:val="24"/>
          <w:szCs w:val="24"/>
        </w:rPr>
        <w:t>dúvida</w:t>
      </w:r>
      <w:r w:rsidR="00055D0F" w:rsidRPr="00C462D8">
        <w:rPr>
          <w:rFonts w:ascii="Arial" w:hAnsi="Arial" w:cs="Arial"/>
          <w:sz w:val="24"/>
          <w:szCs w:val="24"/>
        </w:rPr>
        <w:t xml:space="preserve"> </w:t>
      </w:r>
      <w:r w:rsidRPr="00C462D8">
        <w:rPr>
          <w:rFonts w:ascii="Arial" w:hAnsi="Arial" w:cs="Arial"/>
          <w:spacing w:val="-64"/>
          <w:sz w:val="24"/>
          <w:szCs w:val="24"/>
        </w:rPr>
        <w:t xml:space="preserve"> </w:t>
      </w:r>
      <w:r w:rsidRPr="00C462D8">
        <w:rPr>
          <w:rFonts w:ascii="Arial" w:hAnsi="Arial" w:cs="Arial"/>
          <w:sz w:val="24"/>
          <w:szCs w:val="24"/>
        </w:rPr>
        <w:t>em situações de</w:t>
      </w:r>
      <w:r w:rsidRPr="00C462D8">
        <w:rPr>
          <w:rFonts w:ascii="Arial" w:hAnsi="Arial" w:cs="Arial"/>
          <w:spacing w:val="2"/>
          <w:sz w:val="24"/>
          <w:szCs w:val="24"/>
        </w:rPr>
        <w:t xml:space="preserve"> </w:t>
      </w:r>
      <w:r w:rsidRPr="00C462D8">
        <w:rPr>
          <w:rFonts w:ascii="Arial" w:hAnsi="Arial" w:cs="Arial"/>
          <w:sz w:val="24"/>
          <w:szCs w:val="24"/>
        </w:rPr>
        <w:t>Conflito</w:t>
      </w:r>
      <w:r w:rsidRPr="00C462D8">
        <w:rPr>
          <w:rFonts w:ascii="Arial" w:hAnsi="Arial" w:cs="Arial"/>
          <w:spacing w:val="3"/>
          <w:sz w:val="24"/>
          <w:szCs w:val="24"/>
        </w:rPr>
        <w:t xml:space="preserve"> </w:t>
      </w:r>
      <w:r w:rsidRPr="00C462D8">
        <w:rPr>
          <w:rFonts w:ascii="Arial" w:hAnsi="Arial" w:cs="Arial"/>
          <w:sz w:val="24"/>
          <w:szCs w:val="24"/>
        </w:rPr>
        <w:t>de Interesses.</w:t>
      </w:r>
    </w:p>
    <w:p w14:paraId="3C55BA08" w14:textId="77777777" w:rsidR="00A63CFF" w:rsidRPr="00C462D8" w:rsidRDefault="00A63CFF" w:rsidP="00872F55">
      <w:pPr>
        <w:pStyle w:val="PargrafodaLista"/>
        <w:numPr>
          <w:ilvl w:val="2"/>
          <w:numId w:val="5"/>
        </w:numPr>
        <w:tabs>
          <w:tab w:val="left" w:pos="1519"/>
        </w:tabs>
        <w:spacing w:after="120"/>
        <w:ind w:left="0" w:right="110" w:firstLine="0"/>
        <w:rPr>
          <w:rFonts w:ascii="Arial" w:hAnsi="Arial" w:cs="Arial"/>
          <w:sz w:val="24"/>
          <w:szCs w:val="24"/>
        </w:rPr>
      </w:pPr>
      <w:r w:rsidRPr="00C462D8">
        <w:rPr>
          <w:rFonts w:ascii="Arial" w:hAnsi="Arial" w:cs="Arial"/>
          <w:b/>
          <w:sz w:val="24"/>
          <w:szCs w:val="24"/>
        </w:rPr>
        <w:t>Ética</w:t>
      </w:r>
      <w:r w:rsidRPr="00C462D8">
        <w:rPr>
          <w:rFonts w:ascii="Arial" w:hAnsi="Arial" w:cs="Arial"/>
          <w:sz w:val="24"/>
          <w:szCs w:val="24"/>
        </w:rPr>
        <w:t>: a conduta ética e os valores morais que norteiam o gerenciamento</w:t>
      </w:r>
      <w:r w:rsidRPr="00C462D8">
        <w:rPr>
          <w:rFonts w:ascii="Arial" w:hAnsi="Arial" w:cs="Arial"/>
          <w:spacing w:val="1"/>
          <w:sz w:val="24"/>
          <w:szCs w:val="24"/>
        </w:rPr>
        <w:t xml:space="preserve"> </w:t>
      </w:r>
      <w:r w:rsidRPr="00C462D8">
        <w:rPr>
          <w:rFonts w:ascii="Arial" w:hAnsi="Arial" w:cs="Arial"/>
          <w:sz w:val="24"/>
          <w:szCs w:val="24"/>
        </w:rPr>
        <w:t>de Conflito de Interesses em todos os níveis, sendo adotadas todas as medidas para</w:t>
      </w:r>
      <w:r w:rsidRPr="00C462D8">
        <w:rPr>
          <w:rFonts w:ascii="Arial" w:hAnsi="Arial" w:cs="Arial"/>
          <w:spacing w:val="1"/>
          <w:sz w:val="24"/>
          <w:szCs w:val="24"/>
        </w:rPr>
        <w:t xml:space="preserve"> </w:t>
      </w:r>
      <w:r w:rsidRPr="00C462D8">
        <w:rPr>
          <w:rFonts w:ascii="Arial" w:hAnsi="Arial" w:cs="Arial"/>
          <w:sz w:val="24"/>
          <w:szCs w:val="24"/>
        </w:rPr>
        <w:t>auxiliar na identificação e na gestão apropriada, incluída a resolução eficaz e imediata</w:t>
      </w:r>
      <w:r w:rsidRPr="00C462D8">
        <w:rPr>
          <w:rFonts w:ascii="Arial" w:hAnsi="Arial" w:cs="Arial"/>
          <w:spacing w:val="1"/>
          <w:sz w:val="24"/>
          <w:szCs w:val="24"/>
        </w:rPr>
        <w:t xml:space="preserve"> </w:t>
      </w:r>
      <w:r w:rsidRPr="00C462D8">
        <w:rPr>
          <w:rFonts w:ascii="Arial" w:hAnsi="Arial" w:cs="Arial"/>
          <w:sz w:val="24"/>
          <w:szCs w:val="24"/>
        </w:rPr>
        <w:t>dos</w:t>
      </w:r>
      <w:r w:rsidRPr="00C462D8">
        <w:rPr>
          <w:rFonts w:ascii="Arial" w:hAnsi="Arial" w:cs="Arial"/>
          <w:spacing w:val="1"/>
          <w:sz w:val="24"/>
          <w:szCs w:val="24"/>
        </w:rPr>
        <w:t xml:space="preserve"> </w:t>
      </w:r>
      <w:r w:rsidRPr="00C462D8">
        <w:rPr>
          <w:rFonts w:ascii="Arial" w:hAnsi="Arial" w:cs="Arial"/>
          <w:sz w:val="24"/>
          <w:szCs w:val="24"/>
        </w:rPr>
        <w:t>conflitos.</w:t>
      </w:r>
    </w:p>
    <w:p w14:paraId="3FCE8917" w14:textId="77777777" w:rsidR="00A63CFF" w:rsidRPr="00C462D8" w:rsidRDefault="00A63CFF" w:rsidP="00872F55">
      <w:pPr>
        <w:pStyle w:val="PargrafodaLista"/>
        <w:numPr>
          <w:ilvl w:val="2"/>
          <w:numId w:val="5"/>
        </w:numPr>
        <w:tabs>
          <w:tab w:val="left" w:pos="1521"/>
        </w:tabs>
        <w:spacing w:after="120"/>
        <w:ind w:left="0" w:firstLine="0"/>
        <w:rPr>
          <w:rFonts w:ascii="Arial" w:hAnsi="Arial" w:cs="Arial"/>
          <w:sz w:val="24"/>
          <w:szCs w:val="24"/>
        </w:rPr>
      </w:pPr>
      <w:r w:rsidRPr="00C462D8">
        <w:rPr>
          <w:rFonts w:ascii="Arial" w:hAnsi="Arial" w:cs="Arial"/>
          <w:b/>
          <w:sz w:val="24"/>
          <w:szCs w:val="24"/>
        </w:rPr>
        <w:t>Conformidade</w:t>
      </w:r>
      <w:r w:rsidRPr="00C462D8">
        <w:rPr>
          <w:rFonts w:ascii="Arial" w:hAnsi="Arial" w:cs="Arial"/>
          <w:sz w:val="24"/>
          <w:szCs w:val="24"/>
        </w:rPr>
        <w:t>: cumprimento de todos os requisitos legais e orientações</w:t>
      </w:r>
      <w:r w:rsidRPr="00C462D8">
        <w:rPr>
          <w:rFonts w:ascii="Arial" w:hAnsi="Arial" w:cs="Arial"/>
          <w:spacing w:val="1"/>
          <w:sz w:val="24"/>
          <w:szCs w:val="24"/>
        </w:rPr>
        <w:t xml:space="preserve"> </w:t>
      </w:r>
      <w:r w:rsidRPr="00C462D8">
        <w:rPr>
          <w:rFonts w:ascii="Arial" w:hAnsi="Arial" w:cs="Arial"/>
          <w:sz w:val="24"/>
          <w:szCs w:val="24"/>
        </w:rPr>
        <w:t>dos</w:t>
      </w:r>
      <w:r w:rsidRPr="00C462D8">
        <w:rPr>
          <w:rFonts w:ascii="Arial" w:hAnsi="Arial" w:cs="Arial"/>
          <w:spacing w:val="1"/>
          <w:sz w:val="24"/>
          <w:szCs w:val="24"/>
        </w:rPr>
        <w:t xml:space="preserve"> </w:t>
      </w:r>
      <w:r w:rsidRPr="00C462D8">
        <w:rPr>
          <w:rFonts w:ascii="Arial" w:hAnsi="Arial" w:cs="Arial"/>
          <w:sz w:val="24"/>
          <w:szCs w:val="24"/>
        </w:rPr>
        <w:t>Órgãos de Controle</w:t>
      </w:r>
      <w:r w:rsidRPr="00C462D8">
        <w:rPr>
          <w:rFonts w:ascii="Arial" w:hAnsi="Arial" w:cs="Arial"/>
          <w:spacing w:val="1"/>
          <w:sz w:val="24"/>
          <w:szCs w:val="24"/>
        </w:rPr>
        <w:t xml:space="preserve"> </w:t>
      </w:r>
      <w:r w:rsidRPr="00C462D8">
        <w:rPr>
          <w:rFonts w:ascii="Arial" w:hAnsi="Arial" w:cs="Arial"/>
          <w:sz w:val="24"/>
          <w:szCs w:val="24"/>
        </w:rPr>
        <w:t>relacionados</w:t>
      </w:r>
      <w:r w:rsidRPr="00C462D8">
        <w:rPr>
          <w:rFonts w:ascii="Arial" w:hAnsi="Arial" w:cs="Arial"/>
          <w:spacing w:val="2"/>
          <w:sz w:val="24"/>
          <w:szCs w:val="24"/>
        </w:rPr>
        <w:t xml:space="preserve"> </w:t>
      </w:r>
      <w:r w:rsidRPr="00C462D8">
        <w:rPr>
          <w:rFonts w:ascii="Arial" w:hAnsi="Arial" w:cs="Arial"/>
          <w:sz w:val="24"/>
          <w:szCs w:val="24"/>
        </w:rPr>
        <w:t>a Conflito</w:t>
      </w:r>
      <w:r w:rsidRPr="00C462D8">
        <w:rPr>
          <w:rFonts w:ascii="Arial" w:hAnsi="Arial" w:cs="Arial"/>
          <w:spacing w:val="-1"/>
          <w:sz w:val="24"/>
          <w:szCs w:val="24"/>
        </w:rPr>
        <w:t xml:space="preserve"> </w:t>
      </w:r>
      <w:r w:rsidRPr="00C462D8">
        <w:rPr>
          <w:rFonts w:ascii="Arial" w:hAnsi="Arial" w:cs="Arial"/>
          <w:sz w:val="24"/>
          <w:szCs w:val="24"/>
        </w:rPr>
        <w:t>de Interesses.</w:t>
      </w:r>
    </w:p>
    <w:p w14:paraId="716E1C6E" w14:textId="2BBBB579" w:rsidR="00A63CFF" w:rsidRPr="00C462D8" w:rsidRDefault="00A63CFF" w:rsidP="00872F55">
      <w:pPr>
        <w:pStyle w:val="PargrafodaLista"/>
        <w:numPr>
          <w:ilvl w:val="2"/>
          <w:numId w:val="5"/>
        </w:numPr>
        <w:tabs>
          <w:tab w:val="left" w:pos="1521"/>
        </w:tabs>
        <w:spacing w:after="120"/>
        <w:ind w:left="0" w:firstLine="0"/>
        <w:rPr>
          <w:rFonts w:ascii="Arial" w:hAnsi="Arial" w:cs="Arial"/>
          <w:sz w:val="24"/>
          <w:szCs w:val="24"/>
        </w:rPr>
      </w:pPr>
      <w:r w:rsidRPr="00C462D8">
        <w:rPr>
          <w:rFonts w:ascii="Arial" w:hAnsi="Arial" w:cs="Arial"/>
          <w:b/>
          <w:sz w:val="24"/>
          <w:szCs w:val="24"/>
        </w:rPr>
        <w:t>Equidade</w:t>
      </w:r>
      <w:r w:rsidRPr="00C462D8">
        <w:rPr>
          <w:rFonts w:ascii="Arial" w:hAnsi="Arial" w:cs="Arial"/>
          <w:sz w:val="24"/>
          <w:szCs w:val="24"/>
        </w:rPr>
        <w:t xml:space="preserve">: tratamento equitativo na gestão da prevenção e das </w:t>
      </w:r>
      <w:r w:rsidRPr="00C462D8">
        <w:rPr>
          <w:rFonts w:ascii="Arial" w:hAnsi="Arial" w:cs="Arial"/>
          <w:sz w:val="24"/>
          <w:szCs w:val="24"/>
        </w:rPr>
        <w:lastRenderedPageBreak/>
        <w:t>situações</w:t>
      </w:r>
      <w:r w:rsidRPr="00C462D8">
        <w:rPr>
          <w:rFonts w:ascii="Arial" w:hAnsi="Arial" w:cs="Arial"/>
          <w:spacing w:val="1"/>
          <w:sz w:val="24"/>
          <w:szCs w:val="24"/>
        </w:rPr>
        <w:t xml:space="preserve"> </w:t>
      </w:r>
      <w:r w:rsidRPr="00C462D8">
        <w:rPr>
          <w:rFonts w:ascii="Arial" w:hAnsi="Arial" w:cs="Arial"/>
          <w:sz w:val="24"/>
          <w:szCs w:val="24"/>
        </w:rPr>
        <w:t>de</w:t>
      </w:r>
      <w:r w:rsidRPr="00C462D8">
        <w:rPr>
          <w:rFonts w:ascii="Arial" w:hAnsi="Arial" w:cs="Arial"/>
          <w:spacing w:val="1"/>
          <w:sz w:val="24"/>
          <w:szCs w:val="24"/>
        </w:rPr>
        <w:t xml:space="preserve"> </w:t>
      </w:r>
      <w:r w:rsidRPr="00C462D8">
        <w:rPr>
          <w:rFonts w:ascii="Arial" w:hAnsi="Arial" w:cs="Arial"/>
          <w:sz w:val="24"/>
          <w:szCs w:val="24"/>
        </w:rPr>
        <w:t>Conflito</w:t>
      </w:r>
      <w:r w:rsidRPr="00C462D8">
        <w:rPr>
          <w:rFonts w:ascii="Arial" w:hAnsi="Arial" w:cs="Arial"/>
          <w:spacing w:val="3"/>
          <w:sz w:val="24"/>
          <w:szCs w:val="24"/>
        </w:rPr>
        <w:t xml:space="preserve"> </w:t>
      </w:r>
      <w:r w:rsidRPr="00C462D8">
        <w:rPr>
          <w:rFonts w:ascii="Arial" w:hAnsi="Arial" w:cs="Arial"/>
          <w:sz w:val="24"/>
          <w:szCs w:val="24"/>
        </w:rPr>
        <w:t>de Interesses</w:t>
      </w:r>
      <w:r w:rsidR="00C462D8" w:rsidRPr="00C462D8">
        <w:rPr>
          <w:rFonts w:ascii="Arial" w:hAnsi="Arial" w:cs="Arial"/>
          <w:sz w:val="24"/>
          <w:szCs w:val="24"/>
        </w:rPr>
        <w:t>, com a adaptação da regra existente à situação concreta, observando-se os critérios de justiça</w:t>
      </w:r>
      <w:r w:rsidRPr="00C462D8">
        <w:rPr>
          <w:rFonts w:ascii="Arial" w:hAnsi="Arial" w:cs="Arial"/>
          <w:sz w:val="24"/>
          <w:szCs w:val="24"/>
        </w:rPr>
        <w:t>.</w:t>
      </w:r>
    </w:p>
    <w:p w14:paraId="2845A970" w14:textId="77777777" w:rsidR="0009613A" w:rsidRPr="00C8161C" w:rsidRDefault="0009613A" w:rsidP="00872F55">
      <w:pPr>
        <w:pStyle w:val="PargrafodaLista"/>
        <w:tabs>
          <w:tab w:val="left" w:pos="1521"/>
        </w:tabs>
        <w:spacing w:after="120"/>
        <w:ind w:left="0"/>
        <w:rPr>
          <w:rFonts w:ascii="Arial" w:hAnsi="Arial" w:cs="Arial"/>
          <w:sz w:val="16"/>
          <w:szCs w:val="24"/>
        </w:rPr>
      </w:pPr>
    </w:p>
    <w:p w14:paraId="138202BC" w14:textId="77777777" w:rsidR="00A63CFF" w:rsidRPr="00C462D8" w:rsidRDefault="00A63CFF" w:rsidP="00872F55">
      <w:pPr>
        <w:pStyle w:val="Ttulo1"/>
        <w:numPr>
          <w:ilvl w:val="0"/>
          <w:numId w:val="5"/>
        </w:numPr>
        <w:tabs>
          <w:tab w:val="left" w:pos="1519"/>
          <w:tab w:val="left" w:pos="1520"/>
        </w:tabs>
        <w:spacing w:before="120" w:after="120"/>
        <w:ind w:left="0" w:firstLine="0"/>
        <w:jc w:val="both"/>
      </w:pPr>
      <w:bookmarkStart w:id="5" w:name="_Toc99525440"/>
      <w:r w:rsidRPr="00C462D8">
        <w:t>POLÍTICA</w:t>
      </w:r>
      <w:bookmarkEnd w:id="5"/>
    </w:p>
    <w:p w14:paraId="7DAF9FFD" w14:textId="187C6580" w:rsidR="00A63CFF" w:rsidRPr="00C462D8" w:rsidRDefault="00A63CFF" w:rsidP="00872F55">
      <w:pPr>
        <w:pStyle w:val="PargrafodaLista"/>
        <w:numPr>
          <w:ilvl w:val="1"/>
          <w:numId w:val="5"/>
        </w:numPr>
        <w:tabs>
          <w:tab w:val="left" w:pos="1541"/>
          <w:tab w:val="left" w:pos="1542"/>
        </w:tabs>
        <w:spacing w:after="120"/>
        <w:ind w:left="0" w:firstLine="0"/>
        <w:rPr>
          <w:rFonts w:ascii="Arial" w:hAnsi="Arial" w:cs="Arial"/>
          <w:sz w:val="24"/>
          <w:szCs w:val="24"/>
        </w:rPr>
      </w:pPr>
      <w:r w:rsidRPr="00C462D8">
        <w:rPr>
          <w:rFonts w:ascii="Arial" w:hAnsi="Arial" w:cs="Arial"/>
          <w:sz w:val="24"/>
          <w:szCs w:val="24"/>
        </w:rPr>
        <w:t>A ABGF atua em conjunto com sua Comissão de Ética, no sentido de</w:t>
      </w:r>
      <w:r w:rsidRPr="00C462D8">
        <w:rPr>
          <w:rFonts w:ascii="Arial" w:hAnsi="Arial" w:cs="Arial"/>
          <w:spacing w:val="1"/>
          <w:sz w:val="24"/>
          <w:szCs w:val="24"/>
        </w:rPr>
        <w:t xml:space="preserve"> </w:t>
      </w:r>
      <w:r w:rsidRPr="00C462D8">
        <w:rPr>
          <w:rFonts w:ascii="Arial" w:hAnsi="Arial" w:cs="Arial"/>
          <w:sz w:val="24"/>
          <w:szCs w:val="24"/>
        </w:rPr>
        <w:t>prevenir</w:t>
      </w:r>
      <w:r w:rsidRPr="00C462D8">
        <w:rPr>
          <w:rFonts w:ascii="Arial" w:hAnsi="Arial" w:cs="Arial"/>
          <w:spacing w:val="-12"/>
          <w:sz w:val="24"/>
          <w:szCs w:val="24"/>
        </w:rPr>
        <w:t xml:space="preserve"> </w:t>
      </w:r>
      <w:r w:rsidRPr="00C462D8">
        <w:rPr>
          <w:rFonts w:ascii="Arial" w:hAnsi="Arial" w:cs="Arial"/>
          <w:sz w:val="24"/>
          <w:szCs w:val="24"/>
        </w:rPr>
        <w:t>casos</w:t>
      </w:r>
      <w:r w:rsidRPr="00C462D8">
        <w:rPr>
          <w:rFonts w:ascii="Arial" w:hAnsi="Arial" w:cs="Arial"/>
          <w:spacing w:val="-12"/>
          <w:sz w:val="24"/>
          <w:szCs w:val="24"/>
        </w:rPr>
        <w:t xml:space="preserve"> </w:t>
      </w:r>
      <w:r w:rsidRPr="00C462D8">
        <w:rPr>
          <w:rFonts w:ascii="Arial" w:hAnsi="Arial" w:cs="Arial"/>
          <w:sz w:val="24"/>
          <w:szCs w:val="24"/>
        </w:rPr>
        <w:t>de</w:t>
      </w:r>
      <w:r w:rsidRPr="00C462D8">
        <w:rPr>
          <w:rFonts w:ascii="Arial" w:hAnsi="Arial" w:cs="Arial"/>
          <w:spacing w:val="-6"/>
          <w:sz w:val="24"/>
          <w:szCs w:val="24"/>
        </w:rPr>
        <w:t xml:space="preserve"> </w:t>
      </w:r>
      <w:r w:rsidRPr="00C462D8">
        <w:rPr>
          <w:rFonts w:ascii="Arial" w:hAnsi="Arial" w:cs="Arial"/>
          <w:sz w:val="24"/>
          <w:szCs w:val="24"/>
        </w:rPr>
        <w:t>Conflito</w:t>
      </w:r>
      <w:r w:rsidRPr="00C462D8">
        <w:rPr>
          <w:rFonts w:ascii="Arial" w:hAnsi="Arial" w:cs="Arial"/>
          <w:spacing w:val="-7"/>
          <w:sz w:val="24"/>
          <w:szCs w:val="24"/>
        </w:rPr>
        <w:t xml:space="preserve"> </w:t>
      </w:r>
      <w:r w:rsidRPr="00C462D8">
        <w:rPr>
          <w:rFonts w:ascii="Arial" w:hAnsi="Arial" w:cs="Arial"/>
          <w:sz w:val="24"/>
          <w:szCs w:val="24"/>
        </w:rPr>
        <w:t>de</w:t>
      </w:r>
      <w:r w:rsidRPr="00C462D8">
        <w:rPr>
          <w:rFonts w:ascii="Arial" w:hAnsi="Arial" w:cs="Arial"/>
          <w:spacing w:val="-11"/>
          <w:sz w:val="24"/>
          <w:szCs w:val="24"/>
        </w:rPr>
        <w:t xml:space="preserve"> </w:t>
      </w:r>
      <w:r w:rsidRPr="00C462D8">
        <w:rPr>
          <w:rFonts w:ascii="Arial" w:hAnsi="Arial" w:cs="Arial"/>
          <w:sz w:val="24"/>
          <w:szCs w:val="24"/>
        </w:rPr>
        <w:t>Interesses</w:t>
      </w:r>
      <w:r w:rsidRPr="00C462D8">
        <w:rPr>
          <w:rFonts w:ascii="Arial" w:hAnsi="Arial" w:cs="Arial"/>
          <w:spacing w:val="-8"/>
          <w:sz w:val="24"/>
          <w:szCs w:val="24"/>
        </w:rPr>
        <w:t xml:space="preserve"> </w:t>
      </w:r>
      <w:r w:rsidRPr="00C462D8">
        <w:rPr>
          <w:rFonts w:ascii="Arial" w:hAnsi="Arial" w:cs="Arial"/>
          <w:sz w:val="24"/>
          <w:szCs w:val="24"/>
        </w:rPr>
        <w:t>que</w:t>
      </w:r>
      <w:r w:rsidRPr="00C462D8">
        <w:rPr>
          <w:rFonts w:ascii="Arial" w:hAnsi="Arial" w:cs="Arial"/>
          <w:spacing w:val="-9"/>
          <w:sz w:val="24"/>
          <w:szCs w:val="24"/>
        </w:rPr>
        <w:t xml:space="preserve"> </w:t>
      </w:r>
      <w:r w:rsidRPr="00C462D8">
        <w:rPr>
          <w:rFonts w:ascii="Arial" w:hAnsi="Arial" w:cs="Arial"/>
          <w:sz w:val="24"/>
          <w:szCs w:val="24"/>
        </w:rPr>
        <w:t>possam</w:t>
      </w:r>
      <w:r w:rsidRPr="00C462D8">
        <w:rPr>
          <w:rFonts w:ascii="Arial" w:hAnsi="Arial" w:cs="Arial"/>
          <w:spacing w:val="-9"/>
          <w:sz w:val="24"/>
          <w:szCs w:val="24"/>
        </w:rPr>
        <w:t xml:space="preserve"> </w:t>
      </w:r>
      <w:r w:rsidRPr="00C462D8">
        <w:rPr>
          <w:rFonts w:ascii="Arial" w:hAnsi="Arial" w:cs="Arial"/>
          <w:sz w:val="24"/>
          <w:szCs w:val="24"/>
        </w:rPr>
        <w:t>comprometer</w:t>
      </w:r>
      <w:r w:rsidRPr="00C462D8">
        <w:rPr>
          <w:rFonts w:ascii="Arial" w:hAnsi="Arial" w:cs="Arial"/>
          <w:spacing w:val="-6"/>
          <w:sz w:val="24"/>
          <w:szCs w:val="24"/>
        </w:rPr>
        <w:t xml:space="preserve"> </w:t>
      </w:r>
      <w:r w:rsidRPr="00C462D8">
        <w:rPr>
          <w:rFonts w:ascii="Arial" w:hAnsi="Arial" w:cs="Arial"/>
          <w:sz w:val="24"/>
          <w:szCs w:val="24"/>
        </w:rPr>
        <w:t>seus</w:t>
      </w:r>
      <w:r w:rsidRPr="00C462D8">
        <w:rPr>
          <w:rFonts w:ascii="Arial" w:hAnsi="Arial" w:cs="Arial"/>
          <w:spacing w:val="-9"/>
          <w:sz w:val="24"/>
          <w:szCs w:val="24"/>
        </w:rPr>
        <w:t xml:space="preserve"> </w:t>
      </w:r>
      <w:r w:rsidRPr="00C462D8">
        <w:rPr>
          <w:rFonts w:ascii="Arial" w:hAnsi="Arial" w:cs="Arial"/>
          <w:sz w:val="24"/>
          <w:szCs w:val="24"/>
        </w:rPr>
        <w:t>objetivos;</w:t>
      </w:r>
      <w:r w:rsidRPr="00C462D8">
        <w:rPr>
          <w:rFonts w:ascii="Arial" w:hAnsi="Arial" w:cs="Arial"/>
          <w:spacing w:val="-9"/>
          <w:sz w:val="24"/>
          <w:szCs w:val="24"/>
        </w:rPr>
        <w:t xml:space="preserve"> </w:t>
      </w:r>
      <w:r w:rsidRPr="00C462D8">
        <w:rPr>
          <w:rFonts w:ascii="Arial" w:hAnsi="Arial" w:cs="Arial"/>
          <w:sz w:val="24"/>
          <w:szCs w:val="24"/>
        </w:rPr>
        <w:t>coibir</w:t>
      </w:r>
      <w:r w:rsidRPr="00C462D8">
        <w:rPr>
          <w:rFonts w:ascii="Arial" w:hAnsi="Arial" w:cs="Arial"/>
          <w:spacing w:val="-64"/>
          <w:sz w:val="24"/>
          <w:szCs w:val="24"/>
        </w:rPr>
        <w:t xml:space="preserve"> </w:t>
      </w:r>
      <w:r w:rsidRPr="00C462D8">
        <w:rPr>
          <w:rFonts w:ascii="Arial" w:hAnsi="Arial" w:cs="Arial"/>
          <w:sz w:val="24"/>
          <w:szCs w:val="24"/>
        </w:rPr>
        <w:t>todo e qualquer interesse privado da parte de seus Funcionários e membro da Alta</w:t>
      </w:r>
      <w:r w:rsidRPr="00C462D8">
        <w:rPr>
          <w:rFonts w:ascii="Arial" w:hAnsi="Arial" w:cs="Arial"/>
          <w:spacing w:val="1"/>
          <w:sz w:val="24"/>
          <w:szCs w:val="24"/>
        </w:rPr>
        <w:t xml:space="preserve"> </w:t>
      </w:r>
      <w:r w:rsidRPr="00C462D8">
        <w:rPr>
          <w:rFonts w:ascii="Arial" w:hAnsi="Arial" w:cs="Arial"/>
          <w:spacing w:val="-1"/>
          <w:sz w:val="24"/>
          <w:szCs w:val="24"/>
        </w:rPr>
        <w:t>Administração</w:t>
      </w:r>
      <w:r w:rsidR="006A278C" w:rsidRPr="00C462D8">
        <w:rPr>
          <w:rFonts w:ascii="Arial" w:hAnsi="Arial" w:cs="Arial"/>
          <w:spacing w:val="-1"/>
          <w:sz w:val="24"/>
          <w:szCs w:val="24"/>
        </w:rPr>
        <w:t>,</w:t>
      </w:r>
      <w:r w:rsidRPr="00C462D8">
        <w:rPr>
          <w:rFonts w:ascii="Arial" w:hAnsi="Arial" w:cs="Arial"/>
          <w:spacing w:val="-14"/>
          <w:sz w:val="24"/>
          <w:szCs w:val="24"/>
        </w:rPr>
        <w:t xml:space="preserve"> </w:t>
      </w:r>
      <w:r w:rsidRPr="00C462D8">
        <w:rPr>
          <w:rFonts w:ascii="Arial" w:hAnsi="Arial" w:cs="Arial"/>
          <w:sz w:val="24"/>
          <w:szCs w:val="24"/>
        </w:rPr>
        <w:t>bem</w:t>
      </w:r>
      <w:r w:rsidRPr="00C462D8">
        <w:rPr>
          <w:rFonts w:ascii="Arial" w:hAnsi="Arial" w:cs="Arial"/>
          <w:spacing w:val="-13"/>
          <w:sz w:val="24"/>
          <w:szCs w:val="24"/>
        </w:rPr>
        <w:t xml:space="preserve"> </w:t>
      </w:r>
      <w:r w:rsidRPr="00C462D8">
        <w:rPr>
          <w:rFonts w:ascii="Arial" w:hAnsi="Arial" w:cs="Arial"/>
          <w:sz w:val="24"/>
          <w:szCs w:val="24"/>
        </w:rPr>
        <w:t>como</w:t>
      </w:r>
      <w:r w:rsidRPr="00C462D8">
        <w:rPr>
          <w:rFonts w:ascii="Arial" w:hAnsi="Arial" w:cs="Arial"/>
          <w:spacing w:val="-16"/>
          <w:sz w:val="24"/>
          <w:szCs w:val="24"/>
        </w:rPr>
        <w:t xml:space="preserve"> </w:t>
      </w:r>
      <w:r w:rsidRPr="00C462D8">
        <w:rPr>
          <w:rFonts w:ascii="Arial" w:hAnsi="Arial" w:cs="Arial"/>
          <w:sz w:val="24"/>
          <w:szCs w:val="24"/>
        </w:rPr>
        <w:t>manter</w:t>
      </w:r>
      <w:r w:rsidRPr="00C462D8">
        <w:rPr>
          <w:rFonts w:ascii="Arial" w:hAnsi="Arial" w:cs="Arial"/>
          <w:spacing w:val="-13"/>
          <w:sz w:val="24"/>
          <w:szCs w:val="24"/>
        </w:rPr>
        <w:t xml:space="preserve"> </w:t>
      </w:r>
      <w:r w:rsidRPr="00C462D8">
        <w:rPr>
          <w:rFonts w:ascii="Arial" w:hAnsi="Arial" w:cs="Arial"/>
          <w:sz w:val="24"/>
          <w:szCs w:val="24"/>
        </w:rPr>
        <w:t>a</w:t>
      </w:r>
      <w:r w:rsidRPr="00C462D8">
        <w:rPr>
          <w:rFonts w:ascii="Arial" w:hAnsi="Arial" w:cs="Arial"/>
          <w:spacing w:val="-13"/>
          <w:sz w:val="24"/>
          <w:szCs w:val="24"/>
        </w:rPr>
        <w:t xml:space="preserve"> </w:t>
      </w:r>
      <w:r w:rsidRPr="00C462D8">
        <w:rPr>
          <w:rFonts w:ascii="Arial" w:hAnsi="Arial" w:cs="Arial"/>
          <w:sz w:val="24"/>
          <w:szCs w:val="24"/>
        </w:rPr>
        <w:t>integridade</w:t>
      </w:r>
      <w:r w:rsidRPr="00C462D8">
        <w:rPr>
          <w:rFonts w:ascii="Arial" w:hAnsi="Arial" w:cs="Arial"/>
          <w:spacing w:val="-12"/>
          <w:sz w:val="24"/>
          <w:szCs w:val="24"/>
        </w:rPr>
        <w:t xml:space="preserve"> </w:t>
      </w:r>
      <w:r w:rsidRPr="00C462D8">
        <w:rPr>
          <w:rFonts w:ascii="Arial" w:hAnsi="Arial" w:cs="Arial"/>
          <w:sz w:val="24"/>
          <w:szCs w:val="24"/>
        </w:rPr>
        <w:t>das</w:t>
      </w:r>
      <w:r w:rsidRPr="00C462D8">
        <w:rPr>
          <w:rFonts w:ascii="Arial" w:hAnsi="Arial" w:cs="Arial"/>
          <w:spacing w:val="-13"/>
          <w:sz w:val="24"/>
          <w:szCs w:val="24"/>
        </w:rPr>
        <w:t xml:space="preserve"> </w:t>
      </w:r>
      <w:r w:rsidRPr="00C462D8">
        <w:rPr>
          <w:rFonts w:ascii="Arial" w:hAnsi="Arial" w:cs="Arial"/>
          <w:sz w:val="24"/>
          <w:szCs w:val="24"/>
        </w:rPr>
        <w:t>decisões</w:t>
      </w:r>
      <w:r w:rsidRPr="00C462D8">
        <w:rPr>
          <w:rFonts w:ascii="Arial" w:hAnsi="Arial" w:cs="Arial"/>
          <w:spacing w:val="-17"/>
          <w:sz w:val="24"/>
          <w:szCs w:val="24"/>
        </w:rPr>
        <w:t xml:space="preserve"> </w:t>
      </w:r>
      <w:r w:rsidRPr="00C462D8">
        <w:rPr>
          <w:rFonts w:ascii="Arial" w:hAnsi="Arial" w:cs="Arial"/>
          <w:sz w:val="24"/>
          <w:szCs w:val="24"/>
        </w:rPr>
        <w:t>administrativas</w:t>
      </w:r>
      <w:r w:rsidRPr="00C462D8">
        <w:rPr>
          <w:rFonts w:ascii="Arial" w:hAnsi="Arial" w:cs="Arial"/>
          <w:spacing w:val="-14"/>
          <w:sz w:val="24"/>
          <w:szCs w:val="24"/>
        </w:rPr>
        <w:t xml:space="preserve"> </w:t>
      </w:r>
      <w:r w:rsidRPr="00C462D8">
        <w:rPr>
          <w:rFonts w:ascii="Arial" w:hAnsi="Arial" w:cs="Arial"/>
          <w:sz w:val="24"/>
          <w:szCs w:val="24"/>
        </w:rPr>
        <w:t>e</w:t>
      </w:r>
      <w:r w:rsidRPr="00C462D8">
        <w:rPr>
          <w:rFonts w:ascii="Arial" w:hAnsi="Arial" w:cs="Arial"/>
          <w:spacing w:val="-13"/>
          <w:sz w:val="24"/>
          <w:szCs w:val="24"/>
        </w:rPr>
        <w:t xml:space="preserve"> </w:t>
      </w:r>
      <w:r w:rsidRPr="00C462D8">
        <w:rPr>
          <w:rFonts w:ascii="Arial" w:hAnsi="Arial" w:cs="Arial"/>
          <w:sz w:val="24"/>
          <w:szCs w:val="24"/>
        </w:rPr>
        <w:t>da</w:t>
      </w:r>
      <w:r w:rsidRPr="00C462D8">
        <w:rPr>
          <w:rFonts w:ascii="Arial" w:hAnsi="Arial" w:cs="Arial"/>
          <w:spacing w:val="-11"/>
          <w:sz w:val="24"/>
          <w:szCs w:val="24"/>
        </w:rPr>
        <w:t xml:space="preserve"> </w:t>
      </w:r>
      <w:r w:rsidRPr="00C462D8">
        <w:rPr>
          <w:rFonts w:ascii="Arial" w:hAnsi="Arial" w:cs="Arial"/>
          <w:sz w:val="24"/>
          <w:szCs w:val="24"/>
        </w:rPr>
        <w:t>gestão</w:t>
      </w:r>
      <w:r w:rsidR="006A278C" w:rsidRPr="00C462D8">
        <w:rPr>
          <w:rFonts w:ascii="Arial" w:hAnsi="Arial" w:cs="Arial"/>
          <w:sz w:val="24"/>
          <w:szCs w:val="24"/>
        </w:rPr>
        <w:t xml:space="preserve"> </w:t>
      </w:r>
      <w:r w:rsidRPr="00C462D8">
        <w:rPr>
          <w:rFonts w:ascii="Arial" w:hAnsi="Arial" w:cs="Arial"/>
          <w:spacing w:val="-64"/>
          <w:sz w:val="24"/>
          <w:szCs w:val="24"/>
        </w:rPr>
        <w:t xml:space="preserve"> </w:t>
      </w:r>
      <w:r w:rsidRPr="00C462D8">
        <w:rPr>
          <w:rFonts w:ascii="Arial" w:hAnsi="Arial" w:cs="Arial"/>
          <w:sz w:val="24"/>
          <w:szCs w:val="24"/>
        </w:rPr>
        <w:t>pública em geral, reconhecendo que um conflito de interesses não resolvido pode</w:t>
      </w:r>
      <w:r w:rsidRPr="00C462D8">
        <w:rPr>
          <w:rFonts w:ascii="Arial" w:hAnsi="Arial" w:cs="Arial"/>
          <w:spacing w:val="1"/>
          <w:sz w:val="24"/>
          <w:szCs w:val="24"/>
        </w:rPr>
        <w:t xml:space="preserve"> </w:t>
      </w:r>
      <w:r w:rsidRPr="00C462D8">
        <w:rPr>
          <w:rFonts w:ascii="Arial" w:hAnsi="Arial" w:cs="Arial"/>
          <w:sz w:val="24"/>
          <w:szCs w:val="24"/>
        </w:rPr>
        <w:t>resultar em</w:t>
      </w:r>
      <w:r w:rsidRPr="00C462D8">
        <w:rPr>
          <w:rFonts w:ascii="Arial" w:hAnsi="Arial" w:cs="Arial"/>
          <w:spacing w:val="1"/>
          <w:sz w:val="24"/>
          <w:szCs w:val="24"/>
        </w:rPr>
        <w:t xml:space="preserve"> </w:t>
      </w:r>
      <w:r w:rsidRPr="00C462D8">
        <w:rPr>
          <w:rFonts w:ascii="Arial" w:hAnsi="Arial" w:cs="Arial"/>
          <w:sz w:val="24"/>
          <w:szCs w:val="24"/>
        </w:rPr>
        <w:t>abuso de função pública.</w:t>
      </w:r>
    </w:p>
    <w:p w14:paraId="5599A7DE" w14:textId="77777777" w:rsidR="00A63CFF" w:rsidRPr="00C462D8" w:rsidRDefault="00A63CFF" w:rsidP="00872F55">
      <w:pPr>
        <w:pStyle w:val="PargrafodaLista"/>
        <w:numPr>
          <w:ilvl w:val="1"/>
          <w:numId w:val="5"/>
        </w:numPr>
        <w:tabs>
          <w:tab w:val="left" w:pos="1541"/>
          <w:tab w:val="left" w:pos="1542"/>
        </w:tabs>
        <w:spacing w:after="120"/>
        <w:ind w:left="0" w:right="113" w:firstLine="0"/>
        <w:rPr>
          <w:rFonts w:ascii="Arial" w:hAnsi="Arial" w:cs="Arial"/>
          <w:sz w:val="24"/>
          <w:szCs w:val="24"/>
        </w:rPr>
      </w:pPr>
      <w:r w:rsidRPr="00C462D8">
        <w:rPr>
          <w:rFonts w:ascii="Arial" w:hAnsi="Arial" w:cs="Arial"/>
          <w:sz w:val="24"/>
          <w:szCs w:val="24"/>
        </w:rPr>
        <w:t>Para fins desta Política consideram-se situações que configuram Conflito</w:t>
      </w:r>
      <w:r w:rsidRPr="00C462D8">
        <w:rPr>
          <w:rFonts w:ascii="Arial" w:hAnsi="Arial" w:cs="Arial"/>
          <w:spacing w:val="1"/>
          <w:sz w:val="24"/>
          <w:szCs w:val="24"/>
        </w:rPr>
        <w:t xml:space="preserve"> </w:t>
      </w:r>
      <w:r w:rsidRPr="00C462D8">
        <w:rPr>
          <w:rFonts w:ascii="Arial" w:hAnsi="Arial" w:cs="Arial"/>
          <w:sz w:val="24"/>
          <w:szCs w:val="24"/>
        </w:rPr>
        <w:t>de</w:t>
      </w:r>
      <w:r w:rsidRPr="00C462D8">
        <w:rPr>
          <w:rFonts w:ascii="Arial" w:hAnsi="Arial" w:cs="Arial"/>
          <w:spacing w:val="1"/>
          <w:sz w:val="24"/>
          <w:szCs w:val="24"/>
        </w:rPr>
        <w:t xml:space="preserve"> </w:t>
      </w:r>
      <w:r w:rsidRPr="00C462D8">
        <w:rPr>
          <w:rFonts w:ascii="Arial" w:hAnsi="Arial" w:cs="Arial"/>
          <w:sz w:val="24"/>
          <w:szCs w:val="24"/>
        </w:rPr>
        <w:t>Interesses, especialmente,</w:t>
      </w:r>
      <w:r w:rsidRPr="00C462D8">
        <w:rPr>
          <w:rFonts w:ascii="Arial" w:hAnsi="Arial" w:cs="Arial"/>
          <w:spacing w:val="1"/>
          <w:sz w:val="24"/>
          <w:szCs w:val="24"/>
        </w:rPr>
        <w:t xml:space="preserve"> </w:t>
      </w:r>
      <w:r w:rsidRPr="00C462D8">
        <w:rPr>
          <w:rFonts w:ascii="Arial" w:hAnsi="Arial" w:cs="Arial"/>
          <w:sz w:val="24"/>
          <w:szCs w:val="24"/>
        </w:rPr>
        <w:t>mas não</w:t>
      </w:r>
      <w:r w:rsidRPr="00C462D8">
        <w:rPr>
          <w:rFonts w:ascii="Arial" w:hAnsi="Arial" w:cs="Arial"/>
          <w:spacing w:val="3"/>
          <w:sz w:val="24"/>
          <w:szCs w:val="24"/>
        </w:rPr>
        <w:t xml:space="preserve"> </w:t>
      </w:r>
      <w:r w:rsidRPr="00C462D8">
        <w:rPr>
          <w:rFonts w:ascii="Arial" w:hAnsi="Arial" w:cs="Arial"/>
          <w:sz w:val="24"/>
          <w:szCs w:val="24"/>
        </w:rPr>
        <w:t>se</w:t>
      </w:r>
      <w:r w:rsidRPr="00C462D8">
        <w:rPr>
          <w:rFonts w:ascii="Arial" w:hAnsi="Arial" w:cs="Arial"/>
          <w:spacing w:val="-2"/>
          <w:sz w:val="24"/>
          <w:szCs w:val="24"/>
        </w:rPr>
        <w:t xml:space="preserve"> </w:t>
      </w:r>
      <w:r w:rsidRPr="00C462D8">
        <w:rPr>
          <w:rFonts w:ascii="Arial" w:hAnsi="Arial" w:cs="Arial"/>
          <w:sz w:val="24"/>
          <w:szCs w:val="24"/>
        </w:rPr>
        <w:t>limitando</w:t>
      </w:r>
      <w:r w:rsidRPr="00C462D8">
        <w:rPr>
          <w:rFonts w:ascii="Arial" w:hAnsi="Arial" w:cs="Arial"/>
          <w:spacing w:val="-1"/>
          <w:sz w:val="24"/>
          <w:szCs w:val="24"/>
        </w:rPr>
        <w:t xml:space="preserve"> </w:t>
      </w:r>
      <w:r w:rsidRPr="00C462D8">
        <w:rPr>
          <w:rFonts w:ascii="Arial" w:hAnsi="Arial" w:cs="Arial"/>
          <w:sz w:val="24"/>
          <w:szCs w:val="24"/>
        </w:rPr>
        <w:t>a:</w:t>
      </w:r>
    </w:p>
    <w:p w14:paraId="02C9CC57" w14:textId="77777777" w:rsidR="00A63CFF" w:rsidRPr="00C462D8" w:rsidRDefault="00A63CFF" w:rsidP="00872F55">
      <w:pPr>
        <w:pStyle w:val="PargrafodaLista"/>
        <w:numPr>
          <w:ilvl w:val="2"/>
          <w:numId w:val="3"/>
        </w:numPr>
        <w:tabs>
          <w:tab w:val="left" w:pos="1542"/>
          <w:tab w:val="left" w:pos="1543"/>
        </w:tabs>
        <w:spacing w:after="120"/>
        <w:ind w:left="0" w:right="113" w:firstLine="0"/>
        <w:rPr>
          <w:rFonts w:ascii="Arial" w:hAnsi="Arial" w:cs="Arial"/>
          <w:sz w:val="24"/>
          <w:szCs w:val="24"/>
        </w:rPr>
      </w:pPr>
      <w:r w:rsidRPr="00C462D8">
        <w:rPr>
          <w:rFonts w:ascii="Arial" w:hAnsi="Arial" w:cs="Arial"/>
          <w:sz w:val="24"/>
          <w:szCs w:val="24"/>
        </w:rPr>
        <w:t>Divulgar</w:t>
      </w:r>
      <w:r w:rsidRPr="00C462D8">
        <w:rPr>
          <w:rFonts w:ascii="Arial" w:hAnsi="Arial" w:cs="Arial"/>
          <w:spacing w:val="-12"/>
          <w:sz w:val="24"/>
          <w:szCs w:val="24"/>
        </w:rPr>
        <w:t xml:space="preserve"> </w:t>
      </w:r>
      <w:r w:rsidRPr="00C462D8">
        <w:rPr>
          <w:rFonts w:ascii="Arial" w:hAnsi="Arial" w:cs="Arial"/>
          <w:sz w:val="24"/>
          <w:szCs w:val="24"/>
        </w:rPr>
        <w:t>ou</w:t>
      </w:r>
      <w:r w:rsidRPr="00C462D8">
        <w:rPr>
          <w:rFonts w:ascii="Arial" w:hAnsi="Arial" w:cs="Arial"/>
          <w:spacing w:val="-8"/>
          <w:sz w:val="24"/>
          <w:szCs w:val="24"/>
        </w:rPr>
        <w:t xml:space="preserve"> </w:t>
      </w:r>
      <w:r w:rsidRPr="00C462D8">
        <w:rPr>
          <w:rFonts w:ascii="Arial" w:hAnsi="Arial" w:cs="Arial"/>
          <w:sz w:val="24"/>
          <w:szCs w:val="24"/>
        </w:rPr>
        <w:t>fazer</w:t>
      </w:r>
      <w:r w:rsidRPr="00C462D8">
        <w:rPr>
          <w:rFonts w:ascii="Arial" w:hAnsi="Arial" w:cs="Arial"/>
          <w:spacing w:val="-11"/>
          <w:sz w:val="24"/>
          <w:szCs w:val="24"/>
        </w:rPr>
        <w:t xml:space="preserve"> </w:t>
      </w:r>
      <w:r w:rsidRPr="00C462D8">
        <w:rPr>
          <w:rFonts w:ascii="Arial" w:hAnsi="Arial" w:cs="Arial"/>
          <w:sz w:val="24"/>
          <w:szCs w:val="24"/>
        </w:rPr>
        <w:t>uso</w:t>
      </w:r>
      <w:r w:rsidRPr="00C462D8">
        <w:rPr>
          <w:rFonts w:ascii="Arial" w:hAnsi="Arial" w:cs="Arial"/>
          <w:spacing w:val="-9"/>
          <w:sz w:val="24"/>
          <w:szCs w:val="24"/>
        </w:rPr>
        <w:t xml:space="preserve"> </w:t>
      </w:r>
      <w:r w:rsidRPr="00C462D8">
        <w:rPr>
          <w:rFonts w:ascii="Arial" w:hAnsi="Arial" w:cs="Arial"/>
          <w:sz w:val="24"/>
          <w:szCs w:val="24"/>
        </w:rPr>
        <w:t>de</w:t>
      </w:r>
      <w:r w:rsidRPr="00C462D8">
        <w:rPr>
          <w:rFonts w:ascii="Arial" w:hAnsi="Arial" w:cs="Arial"/>
          <w:spacing w:val="-11"/>
          <w:sz w:val="24"/>
          <w:szCs w:val="24"/>
        </w:rPr>
        <w:t xml:space="preserve"> </w:t>
      </w:r>
      <w:r w:rsidRPr="00C462D8">
        <w:rPr>
          <w:rFonts w:ascii="Arial" w:hAnsi="Arial" w:cs="Arial"/>
          <w:sz w:val="24"/>
          <w:szCs w:val="24"/>
        </w:rPr>
        <w:t>informação</w:t>
      </w:r>
      <w:r w:rsidRPr="00C462D8">
        <w:rPr>
          <w:rFonts w:ascii="Arial" w:hAnsi="Arial" w:cs="Arial"/>
          <w:spacing w:val="-8"/>
          <w:sz w:val="24"/>
          <w:szCs w:val="24"/>
        </w:rPr>
        <w:t xml:space="preserve"> </w:t>
      </w:r>
      <w:r w:rsidRPr="00C462D8">
        <w:rPr>
          <w:rFonts w:ascii="Arial" w:hAnsi="Arial" w:cs="Arial"/>
          <w:sz w:val="24"/>
          <w:szCs w:val="24"/>
        </w:rPr>
        <w:t>privilegiada,</w:t>
      </w:r>
      <w:r w:rsidRPr="00C462D8">
        <w:rPr>
          <w:rFonts w:ascii="Arial" w:hAnsi="Arial" w:cs="Arial"/>
          <w:spacing w:val="-12"/>
          <w:sz w:val="24"/>
          <w:szCs w:val="24"/>
        </w:rPr>
        <w:t xml:space="preserve"> </w:t>
      </w:r>
      <w:r w:rsidRPr="00C462D8">
        <w:rPr>
          <w:rFonts w:ascii="Arial" w:hAnsi="Arial" w:cs="Arial"/>
          <w:sz w:val="24"/>
          <w:szCs w:val="24"/>
        </w:rPr>
        <w:t>em</w:t>
      </w:r>
      <w:r w:rsidRPr="00C462D8">
        <w:rPr>
          <w:rFonts w:ascii="Arial" w:hAnsi="Arial" w:cs="Arial"/>
          <w:spacing w:val="-9"/>
          <w:sz w:val="24"/>
          <w:szCs w:val="24"/>
        </w:rPr>
        <w:t xml:space="preserve"> </w:t>
      </w:r>
      <w:r w:rsidRPr="00C462D8">
        <w:rPr>
          <w:rFonts w:ascii="Arial" w:hAnsi="Arial" w:cs="Arial"/>
          <w:sz w:val="24"/>
          <w:szCs w:val="24"/>
        </w:rPr>
        <w:t>proveito</w:t>
      </w:r>
      <w:r w:rsidRPr="00C462D8">
        <w:rPr>
          <w:rFonts w:ascii="Arial" w:hAnsi="Arial" w:cs="Arial"/>
          <w:spacing w:val="-11"/>
          <w:sz w:val="24"/>
          <w:szCs w:val="24"/>
        </w:rPr>
        <w:t xml:space="preserve"> </w:t>
      </w:r>
      <w:r w:rsidRPr="00C462D8">
        <w:rPr>
          <w:rFonts w:ascii="Arial" w:hAnsi="Arial" w:cs="Arial"/>
          <w:sz w:val="24"/>
          <w:szCs w:val="24"/>
        </w:rPr>
        <w:t>próprio</w:t>
      </w:r>
      <w:r w:rsidRPr="00C462D8">
        <w:rPr>
          <w:rFonts w:ascii="Arial" w:hAnsi="Arial" w:cs="Arial"/>
          <w:spacing w:val="-15"/>
          <w:sz w:val="24"/>
          <w:szCs w:val="24"/>
        </w:rPr>
        <w:t xml:space="preserve"> </w:t>
      </w:r>
      <w:r w:rsidRPr="00C462D8">
        <w:rPr>
          <w:rFonts w:ascii="Arial" w:hAnsi="Arial" w:cs="Arial"/>
          <w:sz w:val="24"/>
          <w:szCs w:val="24"/>
        </w:rPr>
        <w:t>ou</w:t>
      </w:r>
      <w:r w:rsidRPr="00C462D8">
        <w:rPr>
          <w:rFonts w:ascii="Arial" w:hAnsi="Arial" w:cs="Arial"/>
          <w:spacing w:val="-7"/>
          <w:sz w:val="24"/>
          <w:szCs w:val="24"/>
        </w:rPr>
        <w:t xml:space="preserve"> </w:t>
      </w:r>
      <w:r w:rsidRPr="00C462D8">
        <w:rPr>
          <w:rFonts w:ascii="Arial" w:hAnsi="Arial" w:cs="Arial"/>
          <w:sz w:val="24"/>
          <w:szCs w:val="24"/>
        </w:rPr>
        <w:t>de</w:t>
      </w:r>
      <w:r w:rsidR="001A45D9" w:rsidRPr="00C462D8">
        <w:rPr>
          <w:rFonts w:ascii="Arial" w:hAnsi="Arial" w:cs="Arial"/>
          <w:sz w:val="24"/>
          <w:szCs w:val="24"/>
        </w:rPr>
        <w:t xml:space="preserve"> </w:t>
      </w:r>
      <w:r w:rsidRPr="00C462D8">
        <w:rPr>
          <w:rFonts w:ascii="Arial" w:hAnsi="Arial" w:cs="Arial"/>
          <w:spacing w:val="-64"/>
          <w:sz w:val="24"/>
          <w:szCs w:val="24"/>
        </w:rPr>
        <w:t xml:space="preserve"> </w:t>
      </w:r>
      <w:r w:rsidRPr="00C462D8">
        <w:rPr>
          <w:rFonts w:ascii="Arial" w:hAnsi="Arial" w:cs="Arial"/>
          <w:sz w:val="24"/>
          <w:szCs w:val="24"/>
        </w:rPr>
        <w:t>terceiro,</w:t>
      </w:r>
      <w:r w:rsidRPr="00C462D8">
        <w:rPr>
          <w:rFonts w:ascii="Arial" w:hAnsi="Arial" w:cs="Arial"/>
          <w:spacing w:val="1"/>
          <w:sz w:val="24"/>
          <w:szCs w:val="24"/>
        </w:rPr>
        <w:t xml:space="preserve"> </w:t>
      </w:r>
      <w:r w:rsidRPr="00C462D8">
        <w:rPr>
          <w:rFonts w:ascii="Arial" w:hAnsi="Arial" w:cs="Arial"/>
          <w:sz w:val="24"/>
          <w:szCs w:val="24"/>
        </w:rPr>
        <w:t>obtida</w:t>
      </w:r>
      <w:r w:rsidRPr="00C462D8">
        <w:rPr>
          <w:rFonts w:ascii="Arial" w:hAnsi="Arial" w:cs="Arial"/>
          <w:spacing w:val="-2"/>
          <w:sz w:val="24"/>
          <w:szCs w:val="24"/>
        </w:rPr>
        <w:t xml:space="preserve"> </w:t>
      </w:r>
      <w:r w:rsidRPr="00C462D8">
        <w:rPr>
          <w:rFonts w:ascii="Arial" w:hAnsi="Arial" w:cs="Arial"/>
          <w:sz w:val="24"/>
          <w:szCs w:val="24"/>
        </w:rPr>
        <w:t>em</w:t>
      </w:r>
      <w:r w:rsidRPr="00C462D8">
        <w:rPr>
          <w:rFonts w:ascii="Arial" w:hAnsi="Arial" w:cs="Arial"/>
          <w:spacing w:val="1"/>
          <w:sz w:val="24"/>
          <w:szCs w:val="24"/>
        </w:rPr>
        <w:t xml:space="preserve"> </w:t>
      </w:r>
      <w:r w:rsidRPr="00C462D8">
        <w:rPr>
          <w:rFonts w:ascii="Arial" w:hAnsi="Arial" w:cs="Arial"/>
          <w:sz w:val="24"/>
          <w:szCs w:val="24"/>
        </w:rPr>
        <w:t>razão</w:t>
      </w:r>
      <w:r w:rsidRPr="00C462D8">
        <w:rPr>
          <w:rFonts w:ascii="Arial" w:hAnsi="Arial" w:cs="Arial"/>
          <w:spacing w:val="3"/>
          <w:sz w:val="24"/>
          <w:szCs w:val="24"/>
        </w:rPr>
        <w:t xml:space="preserve"> </w:t>
      </w:r>
      <w:r w:rsidRPr="00C462D8">
        <w:rPr>
          <w:rFonts w:ascii="Arial" w:hAnsi="Arial" w:cs="Arial"/>
          <w:sz w:val="24"/>
          <w:szCs w:val="24"/>
        </w:rPr>
        <w:t>das atividades exercidas;</w:t>
      </w:r>
    </w:p>
    <w:p w14:paraId="12B0CD2C" w14:textId="77777777" w:rsidR="00A63CFF" w:rsidRPr="00C462D8" w:rsidRDefault="00A63CFF" w:rsidP="00872F55">
      <w:pPr>
        <w:pStyle w:val="PargrafodaLista"/>
        <w:numPr>
          <w:ilvl w:val="2"/>
          <w:numId w:val="3"/>
        </w:numPr>
        <w:tabs>
          <w:tab w:val="left" w:pos="1542"/>
          <w:tab w:val="left" w:pos="1543"/>
        </w:tabs>
        <w:spacing w:after="120"/>
        <w:ind w:left="0" w:firstLine="0"/>
        <w:rPr>
          <w:rFonts w:ascii="Arial" w:hAnsi="Arial" w:cs="Arial"/>
          <w:sz w:val="24"/>
          <w:szCs w:val="24"/>
        </w:rPr>
      </w:pPr>
      <w:r w:rsidRPr="00C462D8">
        <w:rPr>
          <w:rFonts w:ascii="Arial" w:hAnsi="Arial" w:cs="Arial"/>
          <w:sz w:val="24"/>
          <w:szCs w:val="24"/>
        </w:rPr>
        <w:t>Exercer atividade que implique a prestação de serviços ou a manutenção</w:t>
      </w:r>
      <w:r w:rsidRPr="00C462D8">
        <w:rPr>
          <w:rFonts w:ascii="Arial" w:hAnsi="Arial" w:cs="Arial"/>
          <w:spacing w:val="1"/>
          <w:sz w:val="24"/>
          <w:szCs w:val="24"/>
        </w:rPr>
        <w:t xml:space="preserve"> </w:t>
      </w:r>
      <w:r w:rsidRPr="00C462D8">
        <w:rPr>
          <w:rFonts w:ascii="Arial" w:hAnsi="Arial" w:cs="Arial"/>
          <w:sz w:val="24"/>
          <w:szCs w:val="24"/>
        </w:rPr>
        <w:t>de relação de negócio com pessoa física ou jurídica que tenha interesse em decisão do</w:t>
      </w:r>
      <w:r w:rsidRPr="00C462D8">
        <w:rPr>
          <w:rFonts w:ascii="Arial" w:hAnsi="Arial" w:cs="Arial"/>
          <w:spacing w:val="-64"/>
          <w:sz w:val="24"/>
          <w:szCs w:val="24"/>
        </w:rPr>
        <w:t xml:space="preserve"> </w:t>
      </w:r>
      <w:r w:rsidR="001A45D9" w:rsidRPr="00C462D8">
        <w:rPr>
          <w:rFonts w:ascii="Arial" w:hAnsi="Arial" w:cs="Arial"/>
          <w:spacing w:val="-64"/>
          <w:sz w:val="24"/>
          <w:szCs w:val="24"/>
        </w:rPr>
        <w:t xml:space="preserve">       </w:t>
      </w:r>
      <w:r w:rsidRPr="00C462D8">
        <w:rPr>
          <w:rFonts w:ascii="Arial" w:hAnsi="Arial" w:cs="Arial"/>
          <w:sz w:val="24"/>
          <w:szCs w:val="24"/>
        </w:rPr>
        <w:t>agente</w:t>
      </w:r>
      <w:r w:rsidRPr="00C462D8">
        <w:rPr>
          <w:rFonts w:ascii="Arial" w:hAnsi="Arial" w:cs="Arial"/>
          <w:spacing w:val="-2"/>
          <w:sz w:val="24"/>
          <w:szCs w:val="24"/>
        </w:rPr>
        <w:t xml:space="preserve"> </w:t>
      </w:r>
      <w:r w:rsidRPr="00C462D8">
        <w:rPr>
          <w:rFonts w:ascii="Arial" w:hAnsi="Arial" w:cs="Arial"/>
          <w:sz w:val="24"/>
          <w:szCs w:val="24"/>
        </w:rPr>
        <w:t>público</w:t>
      </w:r>
      <w:r w:rsidRPr="00C462D8">
        <w:rPr>
          <w:rFonts w:ascii="Arial" w:hAnsi="Arial" w:cs="Arial"/>
          <w:spacing w:val="-2"/>
          <w:sz w:val="24"/>
          <w:szCs w:val="24"/>
        </w:rPr>
        <w:t xml:space="preserve"> </w:t>
      </w:r>
      <w:r w:rsidRPr="00C462D8">
        <w:rPr>
          <w:rFonts w:ascii="Arial" w:hAnsi="Arial" w:cs="Arial"/>
          <w:sz w:val="24"/>
          <w:szCs w:val="24"/>
        </w:rPr>
        <w:t>ou</w:t>
      </w:r>
      <w:r w:rsidRPr="00C462D8">
        <w:rPr>
          <w:rFonts w:ascii="Arial" w:hAnsi="Arial" w:cs="Arial"/>
          <w:spacing w:val="-2"/>
          <w:sz w:val="24"/>
          <w:szCs w:val="24"/>
        </w:rPr>
        <w:t xml:space="preserve"> </w:t>
      </w:r>
      <w:r w:rsidRPr="00C462D8">
        <w:rPr>
          <w:rFonts w:ascii="Arial" w:hAnsi="Arial" w:cs="Arial"/>
          <w:sz w:val="24"/>
          <w:szCs w:val="24"/>
        </w:rPr>
        <w:t>de</w:t>
      </w:r>
      <w:r w:rsidRPr="00C462D8">
        <w:rPr>
          <w:rFonts w:ascii="Arial" w:hAnsi="Arial" w:cs="Arial"/>
          <w:spacing w:val="-2"/>
          <w:sz w:val="24"/>
          <w:szCs w:val="24"/>
        </w:rPr>
        <w:t xml:space="preserve"> </w:t>
      </w:r>
      <w:r w:rsidRPr="00C462D8">
        <w:rPr>
          <w:rFonts w:ascii="Arial" w:hAnsi="Arial" w:cs="Arial"/>
          <w:sz w:val="24"/>
          <w:szCs w:val="24"/>
        </w:rPr>
        <w:t>colegiado</w:t>
      </w:r>
      <w:r w:rsidRPr="00C462D8">
        <w:rPr>
          <w:rFonts w:ascii="Arial" w:hAnsi="Arial" w:cs="Arial"/>
          <w:spacing w:val="3"/>
          <w:sz w:val="24"/>
          <w:szCs w:val="24"/>
        </w:rPr>
        <w:t xml:space="preserve"> </w:t>
      </w:r>
      <w:r w:rsidRPr="00C462D8">
        <w:rPr>
          <w:rFonts w:ascii="Arial" w:hAnsi="Arial" w:cs="Arial"/>
          <w:sz w:val="24"/>
          <w:szCs w:val="24"/>
        </w:rPr>
        <w:t>do qual este participe;</w:t>
      </w:r>
    </w:p>
    <w:p w14:paraId="23BBC0DE" w14:textId="77777777" w:rsidR="00A63CFF" w:rsidRPr="00C462D8" w:rsidRDefault="00A63CFF" w:rsidP="00872F55">
      <w:pPr>
        <w:pStyle w:val="PargrafodaLista"/>
        <w:numPr>
          <w:ilvl w:val="2"/>
          <w:numId w:val="3"/>
        </w:numPr>
        <w:tabs>
          <w:tab w:val="left" w:pos="1542"/>
          <w:tab w:val="left" w:pos="1543"/>
        </w:tabs>
        <w:spacing w:before="121" w:after="120"/>
        <w:ind w:left="0" w:firstLine="0"/>
        <w:rPr>
          <w:rFonts w:ascii="Arial" w:hAnsi="Arial" w:cs="Arial"/>
          <w:sz w:val="24"/>
          <w:szCs w:val="24"/>
        </w:rPr>
      </w:pPr>
      <w:r w:rsidRPr="00C462D8">
        <w:rPr>
          <w:rFonts w:ascii="Arial" w:hAnsi="Arial" w:cs="Arial"/>
          <w:sz w:val="24"/>
          <w:szCs w:val="24"/>
        </w:rPr>
        <w:t>Exercer, direta ou indiretamente, atividade que em razão da sua natureza</w:t>
      </w:r>
      <w:r w:rsidRPr="00C462D8">
        <w:rPr>
          <w:rFonts w:ascii="Arial" w:hAnsi="Arial" w:cs="Arial"/>
          <w:spacing w:val="1"/>
          <w:sz w:val="24"/>
          <w:szCs w:val="24"/>
        </w:rPr>
        <w:t xml:space="preserve"> </w:t>
      </w:r>
      <w:r w:rsidRPr="00C462D8">
        <w:rPr>
          <w:rFonts w:ascii="Arial" w:hAnsi="Arial" w:cs="Arial"/>
          <w:sz w:val="24"/>
          <w:szCs w:val="24"/>
        </w:rPr>
        <w:t>seja incompatível com as atribuições do cargo ou emprego, considerando-se como tal,</w:t>
      </w:r>
      <w:r w:rsidRPr="00C462D8">
        <w:rPr>
          <w:rFonts w:ascii="Arial" w:hAnsi="Arial" w:cs="Arial"/>
          <w:spacing w:val="1"/>
          <w:sz w:val="24"/>
          <w:szCs w:val="24"/>
        </w:rPr>
        <w:t xml:space="preserve"> </w:t>
      </w:r>
      <w:r w:rsidRPr="00C462D8">
        <w:rPr>
          <w:rFonts w:ascii="Arial" w:hAnsi="Arial" w:cs="Arial"/>
          <w:sz w:val="24"/>
          <w:szCs w:val="24"/>
        </w:rPr>
        <w:t>inclusive, a</w:t>
      </w:r>
      <w:r w:rsidRPr="00C462D8">
        <w:rPr>
          <w:rFonts w:ascii="Arial" w:hAnsi="Arial" w:cs="Arial"/>
          <w:spacing w:val="2"/>
          <w:sz w:val="24"/>
          <w:szCs w:val="24"/>
        </w:rPr>
        <w:t xml:space="preserve"> </w:t>
      </w:r>
      <w:r w:rsidRPr="00C462D8">
        <w:rPr>
          <w:rFonts w:ascii="Arial" w:hAnsi="Arial" w:cs="Arial"/>
          <w:sz w:val="24"/>
          <w:szCs w:val="24"/>
        </w:rPr>
        <w:t>atividade</w:t>
      </w:r>
      <w:r w:rsidRPr="00C462D8">
        <w:rPr>
          <w:rFonts w:ascii="Arial" w:hAnsi="Arial" w:cs="Arial"/>
          <w:spacing w:val="-2"/>
          <w:sz w:val="24"/>
          <w:szCs w:val="24"/>
        </w:rPr>
        <w:t xml:space="preserve"> </w:t>
      </w:r>
      <w:r w:rsidRPr="00C462D8">
        <w:rPr>
          <w:rFonts w:ascii="Arial" w:hAnsi="Arial" w:cs="Arial"/>
          <w:sz w:val="24"/>
          <w:szCs w:val="24"/>
        </w:rPr>
        <w:t>desenvolvida em</w:t>
      </w:r>
      <w:r w:rsidRPr="00C462D8">
        <w:rPr>
          <w:rFonts w:ascii="Arial" w:hAnsi="Arial" w:cs="Arial"/>
          <w:spacing w:val="2"/>
          <w:sz w:val="24"/>
          <w:szCs w:val="24"/>
        </w:rPr>
        <w:t xml:space="preserve"> </w:t>
      </w:r>
      <w:r w:rsidRPr="00C462D8">
        <w:rPr>
          <w:rFonts w:ascii="Arial" w:hAnsi="Arial" w:cs="Arial"/>
          <w:sz w:val="24"/>
          <w:szCs w:val="24"/>
        </w:rPr>
        <w:t>áreas ou</w:t>
      </w:r>
      <w:r w:rsidRPr="00C462D8">
        <w:rPr>
          <w:rFonts w:ascii="Arial" w:hAnsi="Arial" w:cs="Arial"/>
          <w:spacing w:val="-2"/>
          <w:sz w:val="24"/>
          <w:szCs w:val="24"/>
        </w:rPr>
        <w:t xml:space="preserve"> </w:t>
      </w:r>
      <w:r w:rsidRPr="00C462D8">
        <w:rPr>
          <w:rFonts w:ascii="Arial" w:hAnsi="Arial" w:cs="Arial"/>
          <w:sz w:val="24"/>
          <w:szCs w:val="24"/>
        </w:rPr>
        <w:t>matérias correlatas</w:t>
      </w:r>
      <w:r w:rsidRPr="00C462D8">
        <w:rPr>
          <w:rFonts w:ascii="Arial" w:hAnsi="Arial" w:cs="Arial"/>
          <w:spacing w:val="-2"/>
          <w:sz w:val="24"/>
          <w:szCs w:val="24"/>
        </w:rPr>
        <w:t xml:space="preserve"> </w:t>
      </w:r>
      <w:r w:rsidRPr="00C462D8">
        <w:rPr>
          <w:rFonts w:ascii="Arial" w:hAnsi="Arial" w:cs="Arial"/>
          <w:sz w:val="24"/>
          <w:szCs w:val="24"/>
        </w:rPr>
        <w:t>às da</w:t>
      </w:r>
      <w:r w:rsidRPr="00C462D8">
        <w:rPr>
          <w:rFonts w:ascii="Arial" w:hAnsi="Arial" w:cs="Arial"/>
          <w:spacing w:val="-2"/>
          <w:sz w:val="24"/>
          <w:szCs w:val="24"/>
        </w:rPr>
        <w:t xml:space="preserve"> </w:t>
      </w:r>
      <w:r w:rsidRPr="00C462D8">
        <w:rPr>
          <w:rFonts w:ascii="Arial" w:hAnsi="Arial" w:cs="Arial"/>
          <w:sz w:val="24"/>
          <w:szCs w:val="24"/>
        </w:rPr>
        <w:t>ABGF;</w:t>
      </w:r>
    </w:p>
    <w:p w14:paraId="74E2D1BF" w14:textId="77777777" w:rsidR="00A63CFF" w:rsidRPr="00C462D8" w:rsidRDefault="00A63CFF" w:rsidP="00872F55">
      <w:pPr>
        <w:pStyle w:val="PargrafodaLista"/>
        <w:numPr>
          <w:ilvl w:val="2"/>
          <w:numId w:val="3"/>
        </w:numPr>
        <w:tabs>
          <w:tab w:val="left" w:pos="1542"/>
          <w:tab w:val="left" w:pos="1543"/>
        </w:tabs>
        <w:spacing w:after="120"/>
        <w:ind w:left="0" w:right="111" w:firstLine="0"/>
        <w:rPr>
          <w:rFonts w:ascii="Arial" w:hAnsi="Arial" w:cs="Arial"/>
          <w:sz w:val="24"/>
          <w:szCs w:val="24"/>
        </w:rPr>
      </w:pPr>
      <w:r w:rsidRPr="00C462D8">
        <w:rPr>
          <w:rFonts w:ascii="Arial" w:hAnsi="Arial" w:cs="Arial"/>
          <w:sz w:val="24"/>
          <w:szCs w:val="24"/>
        </w:rPr>
        <w:t>Atuar, ainda que informalmente, como procurador, consultor, assessor ou</w:t>
      </w:r>
      <w:r w:rsidRPr="00C462D8">
        <w:rPr>
          <w:rFonts w:ascii="Arial" w:hAnsi="Arial" w:cs="Arial"/>
          <w:spacing w:val="1"/>
          <w:sz w:val="24"/>
          <w:szCs w:val="24"/>
        </w:rPr>
        <w:t xml:space="preserve"> </w:t>
      </w:r>
      <w:r w:rsidRPr="00C462D8">
        <w:rPr>
          <w:rFonts w:ascii="Arial" w:hAnsi="Arial" w:cs="Arial"/>
          <w:sz w:val="24"/>
          <w:szCs w:val="24"/>
        </w:rPr>
        <w:t>intermediário de interesses privados nos órgãos ou entidades da administração pública</w:t>
      </w:r>
      <w:r w:rsidRPr="00C462D8">
        <w:rPr>
          <w:rFonts w:ascii="Arial" w:hAnsi="Arial" w:cs="Arial"/>
          <w:spacing w:val="1"/>
          <w:sz w:val="24"/>
          <w:szCs w:val="24"/>
        </w:rPr>
        <w:t xml:space="preserve"> </w:t>
      </w:r>
      <w:r w:rsidRPr="00C462D8">
        <w:rPr>
          <w:rFonts w:ascii="Arial" w:hAnsi="Arial" w:cs="Arial"/>
          <w:spacing w:val="-1"/>
          <w:sz w:val="24"/>
          <w:szCs w:val="24"/>
        </w:rPr>
        <w:t>direta</w:t>
      </w:r>
      <w:r w:rsidRPr="00C462D8">
        <w:rPr>
          <w:rFonts w:ascii="Arial" w:hAnsi="Arial" w:cs="Arial"/>
          <w:spacing w:val="-14"/>
          <w:sz w:val="24"/>
          <w:szCs w:val="24"/>
        </w:rPr>
        <w:t xml:space="preserve"> </w:t>
      </w:r>
      <w:r w:rsidRPr="00C462D8">
        <w:rPr>
          <w:rFonts w:ascii="Arial" w:hAnsi="Arial" w:cs="Arial"/>
          <w:spacing w:val="-1"/>
          <w:sz w:val="24"/>
          <w:szCs w:val="24"/>
        </w:rPr>
        <w:t>ou</w:t>
      </w:r>
      <w:r w:rsidRPr="00C462D8">
        <w:rPr>
          <w:rFonts w:ascii="Arial" w:hAnsi="Arial" w:cs="Arial"/>
          <w:spacing w:val="-11"/>
          <w:sz w:val="24"/>
          <w:szCs w:val="24"/>
        </w:rPr>
        <w:t xml:space="preserve"> </w:t>
      </w:r>
      <w:r w:rsidRPr="00C462D8">
        <w:rPr>
          <w:rFonts w:ascii="Arial" w:hAnsi="Arial" w:cs="Arial"/>
          <w:spacing w:val="-1"/>
          <w:sz w:val="24"/>
          <w:szCs w:val="24"/>
        </w:rPr>
        <w:t>indireta</w:t>
      </w:r>
      <w:r w:rsidRPr="00C462D8">
        <w:rPr>
          <w:rFonts w:ascii="Arial" w:hAnsi="Arial" w:cs="Arial"/>
          <w:spacing w:val="-14"/>
          <w:sz w:val="24"/>
          <w:szCs w:val="24"/>
        </w:rPr>
        <w:t xml:space="preserve"> </w:t>
      </w:r>
      <w:r w:rsidRPr="00C462D8">
        <w:rPr>
          <w:rFonts w:ascii="Arial" w:hAnsi="Arial" w:cs="Arial"/>
          <w:sz w:val="24"/>
          <w:szCs w:val="24"/>
        </w:rPr>
        <w:t>da</w:t>
      </w:r>
      <w:r w:rsidRPr="00C462D8">
        <w:rPr>
          <w:rFonts w:ascii="Arial" w:hAnsi="Arial" w:cs="Arial"/>
          <w:spacing w:val="-15"/>
          <w:sz w:val="24"/>
          <w:szCs w:val="24"/>
        </w:rPr>
        <w:t xml:space="preserve"> </w:t>
      </w:r>
      <w:r w:rsidRPr="00C462D8">
        <w:rPr>
          <w:rFonts w:ascii="Arial" w:hAnsi="Arial" w:cs="Arial"/>
          <w:sz w:val="24"/>
          <w:szCs w:val="24"/>
        </w:rPr>
        <w:t>União,</w:t>
      </w:r>
      <w:r w:rsidRPr="00C462D8">
        <w:rPr>
          <w:rFonts w:ascii="Arial" w:hAnsi="Arial" w:cs="Arial"/>
          <w:spacing w:val="-14"/>
          <w:sz w:val="24"/>
          <w:szCs w:val="24"/>
        </w:rPr>
        <w:t xml:space="preserve"> </w:t>
      </w:r>
      <w:r w:rsidRPr="00C462D8">
        <w:rPr>
          <w:rFonts w:ascii="Arial" w:hAnsi="Arial" w:cs="Arial"/>
          <w:sz w:val="24"/>
          <w:szCs w:val="24"/>
        </w:rPr>
        <w:t>dos</w:t>
      </w:r>
      <w:r w:rsidRPr="00C462D8">
        <w:rPr>
          <w:rFonts w:ascii="Arial" w:hAnsi="Arial" w:cs="Arial"/>
          <w:spacing w:val="-13"/>
          <w:sz w:val="24"/>
          <w:szCs w:val="24"/>
        </w:rPr>
        <w:t xml:space="preserve"> </w:t>
      </w:r>
      <w:r w:rsidRPr="00C462D8">
        <w:rPr>
          <w:rFonts w:ascii="Arial" w:hAnsi="Arial" w:cs="Arial"/>
          <w:sz w:val="24"/>
          <w:szCs w:val="24"/>
        </w:rPr>
        <w:t>Estados,</w:t>
      </w:r>
      <w:r w:rsidRPr="00C462D8">
        <w:rPr>
          <w:rFonts w:ascii="Arial" w:hAnsi="Arial" w:cs="Arial"/>
          <w:spacing w:val="-16"/>
          <w:sz w:val="24"/>
          <w:szCs w:val="24"/>
        </w:rPr>
        <w:t xml:space="preserve"> </w:t>
      </w:r>
      <w:r w:rsidRPr="00C462D8">
        <w:rPr>
          <w:rFonts w:ascii="Arial" w:hAnsi="Arial" w:cs="Arial"/>
          <w:sz w:val="24"/>
          <w:szCs w:val="24"/>
        </w:rPr>
        <w:t>do</w:t>
      </w:r>
      <w:r w:rsidRPr="00C462D8">
        <w:rPr>
          <w:rFonts w:ascii="Arial" w:hAnsi="Arial" w:cs="Arial"/>
          <w:spacing w:val="-16"/>
          <w:sz w:val="24"/>
          <w:szCs w:val="24"/>
        </w:rPr>
        <w:t xml:space="preserve"> </w:t>
      </w:r>
      <w:r w:rsidRPr="00C462D8">
        <w:rPr>
          <w:rFonts w:ascii="Arial" w:hAnsi="Arial" w:cs="Arial"/>
          <w:sz w:val="24"/>
          <w:szCs w:val="24"/>
        </w:rPr>
        <w:t>Distrito</w:t>
      </w:r>
      <w:r w:rsidRPr="00C462D8">
        <w:rPr>
          <w:rFonts w:ascii="Arial" w:hAnsi="Arial" w:cs="Arial"/>
          <w:spacing w:val="-13"/>
          <w:sz w:val="24"/>
          <w:szCs w:val="24"/>
        </w:rPr>
        <w:t xml:space="preserve"> </w:t>
      </w:r>
      <w:r w:rsidRPr="00C462D8">
        <w:rPr>
          <w:rFonts w:ascii="Arial" w:hAnsi="Arial" w:cs="Arial"/>
          <w:sz w:val="24"/>
          <w:szCs w:val="24"/>
        </w:rPr>
        <w:t>Federal</w:t>
      </w:r>
      <w:r w:rsidRPr="00C462D8">
        <w:rPr>
          <w:rFonts w:ascii="Arial" w:hAnsi="Arial" w:cs="Arial"/>
          <w:spacing w:val="-14"/>
          <w:sz w:val="24"/>
          <w:szCs w:val="24"/>
        </w:rPr>
        <w:t xml:space="preserve"> </w:t>
      </w:r>
      <w:r w:rsidRPr="00C462D8">
        <w:rPr>
          <w:rFonts w:ascii="Arial" w:hAnsi="Arial" w:cs="Arial"/>
          <w:sz w:val="24"/>
          <w:szCs w:val="24"/>
        </w:rPr>
        <w:t>e</w:t>
      </w:r>
      <w:r w:rsidRPr="00C462D8">
        <w:rPr>
          <w:rFonts w:ascii="Arial" w:hAnsi="Arial" w:cs="Arial"/>
          <w:spacing w:val="-15"/>
          <w:sz w:val="24"/>
          <w:szCs w:val="24"/>
        </w:rPr>
        <w:t xml:space="preserve"> </w:t>
      </w:r>
      <w:r w:rsidRPr="00C462D8">
        <w:rPr>
          <w:rFonts w:ascii="Arial" w:hAnsi="Arial" w:cs="Arial"/>
          <w:sz w:val="24"/>
          <w:szCs w:val="24"/>
        </w:rPr>
        <w:t>dos</w:t>
      </w:r>
      <w:r w:rsidRPr="00C462D8">
        <w:rPr>
          <w:rFonts w:ascii="Arial" w:hAnsi="Arial" w:cs="Arial"/>
          <w:spacing w:val="-16"/>
          <w:sz w:val="24"/>
          <w:szCs w:val="24"/>
        </w:rPr>
        <w:t xml:space="preserve"> </w:t>
      </w:r>
      <w:r w:rsidRPr="00C462D8">
        <w:rPr>
          <w:rFonts w:ascii="Arial" w:hAnsi="Arial" w:cs="Arial"/>
          <w:sz w:val="24"/>
          <w:szCs w:val="24"/>
        </w:rPr>
        <w:t>Municípios, ressalvado</w:t>
      </w:r>
      <w:r w:rsidR="0020489A" w:rsidRPr="00C462D8">
        <w:rPr>
          <w:rFonts w:ascii="Arial" w:hAnsi="Arial" w:cs="Arial"/>
          <w:sz w:val="24"/>
          <w:szCs w:val="24"/>
        </w:rPr>
        <w:t xml:space="preserve"> </w:t>
      </w:r>
      <w:r w:rsidRPr="00C462D8">
        <w:rPr>
          <w:rFonts w:ascii="Arial" w:hAnsi="Arial" w:cs="Arial"/>
          <w:spacing w:val="-64"/>
          <w:sz w:val="24"/>
          <w:szCs w:val="24"/>
        </w:rPr>
        <w:t xml:space="preserve"> </w:t>
      </w:r>
      <w:r w:rsidR="0020489A" w:rsidRPr="00C462D8">
        <w:rPr>
          <w:rFonts w:ascii="Arial" w:hAnsi="Arial" w:cs="Arial"/>
          <w:spacing w:val="-64"/>
          <w:sz w:val="24"/>
          <w:szCs w:val="24"/>
        </w:rPr>
        <w:t xml:space="preserve">              </w:t>
      </w:r>
      <w:r w:rsidRPr="00C462D8">
        <w:rPr>
          <w:rFonts w:ascii="Arial" w:hAnsi="Arial" w:cs="Arial"/>
          <w:sz w:val="24"/>
          <w:szCs w:val="24"/>
        </w:rPr>
        <w:t>o</w:t>
      </w:r>
      <w:r w:rsidRPr="00C462D8">
        <w:rPr>
          <w:rFonts w:ascii="Arial" w:hAnsi="Arial" w:cs="Arial"/>
          <w:spacing w:val="-1"/>
          <w:sz w:val="24"/>
          <w:szCs w:val="24"/>
        </w:rPr>
        <w:t xml:space="preserve"> </w:t>
      </w:r>
      <w:r w:rsidRPr="00C462D8">
        <w:rPr>
          <w:rFonts w:ascii="Arial" w:hAnsi="Arial" w:cs="Arial"/>
          <w:sz w:val="24"/>
          <w:szCs w:val="24"/>
        </w:rPr>
        <w:t>contido na Lei</w:t>
      </w:r>
      <w:r w:rsidR="0020489A" w:rsidRPr="00C462D8">
        <w:rPr>
          <w:rFonts w:ascii="Arial" w:hAnsi="Arial" w:cs="Arial"/>
          <w:sz w:val="24"/>
          <w:szCs w:val="24"/>
        </w:rPr>
        <w:t xml:space="preserve"> nº</w:t>
      </w:r>
      <w:r w:rsidRPr="00C462D8">
        <w:rPr>
          <w:rFonts w:ascii="Arial" w:hAnsi="Arial" w:cs="Arial"/>
          <w:spacing w:val="1"/>
          <w:sz w:val="24"/>
          <w:szCs w:val="24"/>
        </w:rPr>
        <w:t xml:space="preserve"> </w:t>
      </w:r>
      <w:r w:rsidRPr="00C462D8">
        <w:rPr>
          <w:rFonts w:ascii="Arial" w:hAnsi="Arial" w:cs="Arial"/>
          <w:sz w:val="24"/>
          <w:szCs w:val="24"/>
        </w:rPr>
        <w:t>8.906/1994;</w:t>
      </w:r>
    </w:p>
    <w:p w14:paraId="3C958911" w14:textId="77777777" w:rsidR="00A63CFF" w:rsidRPr="00C462D8" w:rsidRDefault="00A63CFF" w:rsidP="00872F55">
      <w:pPr>
        <w:pStyle w:val="PargrafodaLista"/>
        <w:numPr>
          <w:ilvl w:val="2"/>
          <w:numId w:val="3"/>
        </w:numPr>
        <w:tabs>
          <w:tab w:val="left" w:pos="1542"/>
          <w:tab w:val="left" w:pos="1543"/>
        </w:tabs>
        <w:spacing w:after="120"/>
        <w:ind w:left="0" w:right="111" w:firstLine="0"/>
        <w:rPr>
          <w:rFonts w:ascii="Arial" w:hAnsi="Arial" w:cs="Arial"/>
          <w:sz w:val="24"/>
          <w:szCs w:val="24"/>
        </w:rPr>
      </w:pPr>
      <w:r w:rsidRPr="00C462D8">
        <w:rPr>
          <w:rFonts w:ascii="Arial" w:hAnsi="Arial" w:cs="Arial"/>
          <w:sz w:val="24"/>
          <w:szCs w:val="24"/>
        </w:rPr>
        <w:t>Praticar ato em benefício de interesse de pessoa jurídica de que participe</w:t>
      </w:r>
      <w:r w:rsidRPr="00C462D8">
        <w:rPr>
          <w:rFonts w:ascii="Arial" w:hAnsi="Arial" w:cs="Arial"/>
          <w:spacing w:val="1"/>
          <w:sz w:val="24"/>
          <w:szCs w:val="24"/>
        </w:rPr>
        <w:t xml:space="preserve"> </w:t>
      </w:r>
      <w:r w:rsidRPr="00C462D8">
        <w:rPr>
          <w:rFonts w:ascii="Arial" w:hAnsi="Arial" w:cs="Arial"/>
          <w:sz w:val="24"/>
          <w:szCs w:val="24"/>
        </w:rPr>
        <w:t>o</w:t>
      </w:r>
      <w:r w:rsidRPr="00C462D8">
        <w:rPr>
          <w:rFonts w:ascii="Arial" w:hAnsi="Arial" w:cs="Arial"/>
          <w:spacing w:val="-12"/>
          <w:sz w:val="24"/>
          <w:szCs w:val="24"/>
        </w:rPr>
        <w:t xml:space="preserve"> </w:t>
      </w:r>
      <w:r w:rsidRPr="00C462D8">
        <w:rPr>
          <w:rFonts w:ascii="Arial" w:hAnsi="Arial" w:cs="Arial"/>
          <w:sz w:val="24"/>
          <w:szCs w:val="24"/>
        </w:rPr>
        <w:t>Funcionário</w:t>
      </w:r>
      <w:r w:rsidRPr="00C462D8">
        <w:rPr>
          <w:rFonts w:ascii="Arial" w:hAnsi="Arial" w:cs="Arial"/>
          <w:spacing w:val="-12"/>
          <w:sz w:val="24"/>
          <w:szCs w:val="24"/>
        </w:rPr>
        <w:t xml:space="preserve"> </w:t>
      </w:r>
      <w:r w:rsidRPr="00C462D8">
        <w:rPr>
          <w:rFonts w:ascii="Arial" w:hAnsi="Arial" w:cs="Arial"/>
          <w:sz w:val="24"/>
          <w:szCs w:val="24"/>
        </w:rPr>
        <w:t>ou</w:t>
      </w:r>
      <w:r w:rsidRPr="00C462D8">
        <w:rPr>
          <w:rFonts w:ascii="Arial" w:hAnsi="Arial" w:cs="Arial"/>
          <w:spacing w:val="-14"/>
          <w:sz w:val="24"/>
          <w:szCs w:val="24"/>
        </w:rPr>
        <w:t xml:space="preserve"> </w:t>
      </w:r>
      <w:r w:rsidRPr="00C462D8">
        <w:rPr>
          <w:rFonts w:ascii="Arial" w:hAnsi="Arial" w:cs="Arial"/>
          <w:sz w:val="24"/>
          <w:szCs w:val="24"/>
        </w:rPr>
        <w:t>membro</w:t>
      </w:r>
      <w:r w:rsidRPr="00C462D8">
        <w:rPr>
          <w:rFonts w:ascii="Arial" w:hAnsi="Arial" w:cs="Arial"/>
          <w:spacing w:val="-11"/>
          <w:sz w:val="24"/>
          <w:szCs w:val="24"/>
        </w:rPr>
        <w:t xml:space="preserve"> </w:t>
      </w:r>
      <w:r w:rsidRPr="00C462D8">
        <w:rPr>
          <w:rFonts w:ascii="Arial" w:hAnsi="Arial" w:cs="Arial"/>
          <w:sz w:val="24"/>
          <w:szCs w:val="24"/>
        </w:rPr>
        <w:t>da</w:t>
      </w:r>
      <w:r w:rsidRPr="00C462D8">
        <w:rPr>
          <w:rFonts w:ascii="Arial" w:hAnsi="Arial" w:cs="Arial"/>
          <w:spacing w:val="-8"/>
          <w:sz w:val="24"/>
          <w:szCs w:val="24"/>
        </w:rPr>
        <w:t xml:space="preserve"> </w:t>
      </w:r>
      <w:r w:rsidRPr="00C462D8">
        <w:rPr>
          <w:rFonts w:ascii="Arial" w:hAnsi="Arial" w:cs="Arial"/>
          <w:sz w:val="24"/>
          <w:szCs w:val="24"/>
        </w:rPr>
        <w:t>alta</w:t>
      </w:r>
      <w:r w:rsidRPr="00C462D8">
        <w:rPr>
          <w:rFonts w:ascii="Arial" w:hAnsi="Arial" w:cs="Arial"/>
          <w:spacing w:val="-13"/>
          <w:sz w:val="24"/>
          <w:szCs w:val="24"/>
        </w:rPr>
        <w:t xml:space="preserve"> </w:t>
      </w:r>
      <w:r w:rsidRPr="00C462D8">
        <w:rPr>
          <w:rFonts w:ascii="Arial" w:hAnsi="Arial" w:cs="Arial"/>
          <w:sz w:val="24"/>
          <w:szCs w:val="24"/>
        </w:rPr>
        <w:t>Administração,</w:t>
      </w:r>
      <w:r w:rsidRPr="00C462D8">
        <w:rPr>
          <w:rFonts w:ascii="Arial" w:hAnsi="Arial" w:cs="Arial"/>
          <w:spacing w:val="-11"/>
          <w:sz w:val="24"/>
          <w:szCs w:val="24"/>
        </w:rPr>
        <w:t xml:space="preserve"> </w:t>
      </w:r>
      <w:r w:rsidRPr="00C462D8">
        <w:rPr>
          <w:rFonts w:ascii="Arial" w:hAnsi="Arial" w:cs="Arial"/>
          <w:sz w:val="24"/>
          <w:szCs w:val="24"/>
        </w:rPr>
        <w:t>seu</w:t>
      </w:r>
      <w:r w:rsidRPr="00C462D8">
        <w:rPr>
          <w:rFonts w:ascii="Arial" w:hAnsi="Arial" w:cs="Arial"/>
          <w:spacing w:val="-13"/>
          <w:sz w:val="24"/>
          <w:szCs w:val="24"/>
        </w:rPr>
        <w:t xml:space="preserve"> </w:t>
      </w:r>
      <w:r w:rsidRPr="00C462D8">
        <w:rPr>
          <w:rFonts w:ascii="Arial" w:hAnsi="Arial" w:cs="Arial"/>
          <w:sz w:val="24"/>
          <w:szCs w:val="24"/>
        </w:rPr>
        <w:t>cônjuge,</w:t>
      </w:r>
      <w:r w:rsidRPr="00C462D8">
        <w:rPr>
          <w:rFonts w:ascii="Arial" w:hAnsi="Arial" w:cs="Arial"/>
          <w:spacing w:val="-12"/>
          <w:sz w:val="24"/>
          <w:szCs w:val="24"/>
        </w:rPr>
        <w:t xml:space="preserve"> </w:t>
      </w:r>
      <w:r w:rsidRPr="00C462D8">
        <w:rPr>
          <w:rFonts w:ascii="Arial" w:hAnsi="Arial" w:cs="Arial"/>
          <w:sz w:val="24"/>
          <w:szCs w:val="24"/>
        </w:rPr>
        <w:t>companheiro</w:t>
      </w:r>
      <w:r w:rsidRPr="00C462D8">
        <w:rPr>
          <w:rFonts w:ascii="Arial" w:hAnsi="Arial" w:cs="Arial"/>
          <w:spacing w:val="-11"/>
          <w:sz w:val="24"/>
          <w:szCs w:val="24"/>
        </w:rPr>
        <w:t xml:space="preserve"> </w:t>
      </w:r>
      <w:r w:rsidRPr="00C462D8">
        <w:rPr>
          <w:rFonts w:ascii="Arial" w:hAnsi="Arial" w:cs="Arial"/>
          <w:sz w:val="24"/>
          <w:szCs w:val="24"/>
        </w:rPr>
        <w:t>ou</w:t>
      </w:r>
      <w:r w:rsidRPr="00C462D8">
        <w:rPr>
          <w:rFonts w:ascii="Arial" w:hAnsi="Arial" w:cs="Arial"/>
          <w:spacing w:val="-11"/>
          <w:sz w:val="24"/>
          <w:szCs w:val="24"/>
        </w:rPr>
        <w:t xml:space="preserve"> </w:t>
      </w:r>
      <w:r w:rsidRPr="00C462D8">
        <w:rPr>
          <w:rFonts w:ascii="Arial" w:hAnsi="Arial" w:cs="Arial"/>
          <w:sz w:val="24"/>
          <w:szCs w:val="24"/>
        </w:rPr>
        <w:t>parentes,</w:t>
      </w:r>
      <w:r w:rsidRPr="00C462D8">
        <w:rPr>
          <w:rFonts w:ascii="Arial" w:hAnsi="Arial" w:cs="Arial"/>
          <w:spacing w:val="-64"/>
          <w:sz w:val="24"/>
          <w:szCs w:val="24"/>
        </w:rPr>
        <w:t xml:space="preserve"> </w:t>
      </w:r>
      <w:r w:rsidR="0009613A" w:rsidRPr="00C462D8">
        <w:rPr>
          <w:rFonts w:ascii="Arial" w:hAnsi="Arial" w:cs="Arial"/>
          <w:spacing w:val="-64"/>
          <w:sz w:val="24"/>
          <w:szCs w:val="24"/>
        </w:rPr>
        <w:t xml:space="preserve"> </w:t>
      </w:r>
      <w:r w:rsidRPr="00C462D8">
        <w:rPr>
          <w:rFonts w:ascii="Arial" w:hAnsi="Arial" w:cs="Arial"/>
          <w:sz w:val="24"/>
          <w:szCs w:val="24"/>
        </w:rPr>
        <w:t>consanguíneos ou afins, em linha reta ou colateral, até o terceiro grau, e que possa ser</w:t>
      </w:r>
      <w:r w:rsidRPr="00C462D8">
        <w:rPr>
          <w:rFonts w:ascii="Arial" w:hAnsi="Arial" w:cs="Arial"/>
          <w:spacing w:val="1"/>
          <w:sz w:val="24"/>
          <w:szCs w:val="24"/>
        </w:rPr>
        <w:t xml:space="preserve"> </w:t>
      </w:r>
      <w:r w:rsidRPr="00C462D8">
        <w:rPr>
          <w:rFonts w:ascii="Arial" w:hAnsi="Arial" w:cs="Arial"/>
          <w:sz w:val="24"/>
          <w:szCs w:val="24"/>
        </w:rPr>
        <w:t>por ele beneficiado</w:t>
      </w:r>
      <w:r w:rsidRPr="00C462D8">
        <w:rPr>
          <w:rFonts w:ascii="Arial" w:hAnsi="Arial" w:cs="Arial"/>
          <w:spacing w:val="2"/>
          <w:sz w:val="24"/>
          <w:szCs w:val="24"/>
        </w:rPr>
        <w:t xml:space="preserve"> </w:t>
      </w:r>
      <w:r w:rsidRPr="00C462D8">
        <w:rPr>
          <w:rFonts w:ascii="Arial" w:hAnsi="Arial" w:cs="Arial"/>
          <w:sz w:val="24"/>
          <w:szCs w:val="24"/>
        </w:rPr>
        <w:t>ou</w:t>
      </w:r>
      <w:r w:rsidRPr="00C462D8">
        <w:rPr>
          <w:rFonts w:ascii="Arial" w:hAnsi="Arial" w:cs="Arial"/>
          <w:spacing w:val="-2"/>
          <w:sz w:val="24"/>
          <w:szCs w:val="24"/>
        </w:rPr>
        <w:t xml:space="preserve"> </w:t>
      </w:r>
      <w:r w:rsidRPr="00C462D8">
        <w:rPr>
          <w:rFonts w:ascii="Arial" w:hAnsi="Arial" w:cs="Arial"/>
          <w:sz w:val="24"/>
          <w:szCs w:val="24"/>
        </w:rPr>
        <w:t>influir</w:t>
      </w:r>
      <w:r w:rsidRPr="00C462D8">
        <w:rPr>
          <w:rFonts w:ascii="Arial" w:hAnsi="Arial" w:cs="Arial"/>
          <w:spacing w:val="-2"/>
          <w:sz w:val="24"/>
          <w:szCs w:val="24"/>
        </w:rPr>
        <w:t xml:space="preserve"> </w:t>
      </w:r>
      <w:r w:rsidRPr="00C462D8">
        <w:rPr>
          <w:rFonts w:ascii="Arial" w:hAnsi="Arial" w:cs="Arial"/>
          <w:sz w:val="24"/>
          <w:szCs w:val="24"/>
        </w:rPr>
        <w:t>em</w:t>
      </w:r>
      <w:r w:rsidRPr="00C462D8">
        <w:rPr>
          <w:rFonts w:ascii="Arial" w:hAnsi="Arial" w:cs="Arial"/>
          <w:spacing w:val="1"/>
          <w:sz w:val="24"/>
          <w:szCs w:val="24"/>
        </w:rPr>
        <w:t xml:space="preserve"> </w:t>
      </w:r>
      <w:r w:rsidRPr="00C462D8">
        <w:rPr>
          <w:rFonts w:ascii="Arial" w:hAnsi="Arial" w:cs="Arial"/>
          <w:sz w:val="24"/>
          <w:szCs w:val="24"/>
        </w:rPr>
        <w:t>seus atos de</w:t>
      </w:r>
      <w:r w:rsidRPr="00C462D8">
        <w:rPr>
          <w:rFonts w:ascii="Arial" w:hAnsi="Arial" w:cs="Arial"/>
          <w:spacing w:val="-2"/>
          <w:sz w:val="24"/>
          <w:szCs w:val="24"/>
        </w:rPr>
        <w:t xml:space="preserve"> </w:t>
      </w:r>
      <w:r w:rsidRPr="00C462D8">
        <w:rPr>
          <w:rFonts w:ascii="Arial" w:hAnsi="Arial" w:cs="Arial"/>
          <w:sz w:val="24"/>
          <w:szCs w:val="24"/>
        </w:rPr>
        <w:t>gestão;</w:t>
      </w:r>
    </w:p>
    <w:p w14:paraId="4FB8349B" w14:textId="77777777" w:rsidR="00A63CFF" w:rsidRPr="00C462D8" w:rsidRDefault="00A63CFF" w:rsidP="00872F55">
      <w:pPr>
        <w:pStyle w:val="PargrafodaLista"/>
        <w:numPr>
          <w:ilvl w:val="2"/>
          <w:numId w:val="3"/>
        </w:numPr>
        <w:tabs>
          <w:tab w:val="left" w:pos="1542"/>
          <w:tab w:val="left" w:pos="1543"/>
        </w:tabs>
        <w:spacing w:before="112" w:after="120"/>
        <w:ind w:left="0" w:right="121" w:firstLine="0"/>
        <w:rPr>
          <w:rFonts w:ascii="Arial" w:hAnsi="Arial" w:cs="Arial"/>
          <w:sz w:val="24"/>
          <w:szCs w:val="24"/>
        </w:rPr>
      </w:pPr>
      <w:r w:rsidRPr="00C462D8">
        <w:rPr>
          <w:rFonts w:ascii="Arial" w:hAnsi="Arial" w:cs="Arial"/>
          <w:sz w:val="24"/>
          <w:szCs w:val="24"/>
        </w:rPr>
        <w:t>Receber presente de quem tenha interesse em decisão do Funcionário ou</w:t>
      </w:r>
      <w:r w:rsidR="00071C4D" w:rsidRPr="00C462D8">
        <w:rPr>
          <w:rFonts w:ascii="Arial" w:hAnsi="Arial" w:cs="Arial"/>
          <w:sz w:val="24"/>
          <w:szCs w:val="24"/>
        </w:rPr>
        <w:t xml:space="preserve"> </w:t>
      </w:r>
      <w:r w:rsidRPr="00C462D8">
        <w:rPr>
          <w:rFonts w:ascii="Arial" w:hAnsi="Arial" w:cs="Arial"/>
          <w:spacing w:val="-64"/>
          <w:sz w:val="24"/>
          <w:szCs w:val="24"/>
        </w:rPr>
        <w:t xml:space="preserve"> </w:t>
      </w:r>
      <w:r w:rsidRPr="00C462D8">
        <w:rPr>
          <w:rFonts w:ascii="Arial" w:hAnsi="Arial" w:cs="Arial"/>
          <w:sz w:val="24"/>
          <w:szCs w:val="24"/>
        </w:rPr>
        <w:t>membro da alta Administração ou de colegiado do qual este participe fora dos limites e</w:t>
      </w:r>
      <w:r w:rsidRPr="00C462D8">
        <w:rPr>
          <w:rFonts w:ascii="Arial" w:hAnsi="Arial" w:cs="Arial"/>
          <w:spacing w:val="1"/>
          <w:sz w:val="24"/>
          <w:szCs w:val="24"/>
        </w:rPr>
        <w:t xml:space="preserve"> </w:t>
      </w:r>
      <w:r w:rsidRPr="00C462D8">
        <w:rPr>
          <w:rFonts w:ascii="Arial" w:hAnsi="Arial" w:cs="Arial"/>
          <w:sz w:val="24"/>
          <w:szCs w:val="24"/>
        </w:rPr>
        <w:t>condições</w:t>
      </w:r>
      <w:r w:rsidRPr="00C462D8">
        <w:rPr>
          <w:rFonts w:ascii="Arial" w:hAnsi="Arial" w:cs="Arial"/>
          <w:spacing w:val="-1"/>
          <w:sz w:val="24"/>
          <w:szCs w:val="24"/>
        </w:rPr>
        <w:t xml:space="preserve"> </w:t>
      </w:r>
      <w:r w:rsidRPr="00C462D8">
        <w:rPr>
          <w:rFonts w:ascii="Arial" w:hAnsi="Arial" w:cs="Arial"/>
          <w:sz w:val="24"/>
          <w:szCs w:val="24"/>
        </w:rPr>
        <w:t>estabelecidos</w:t>
      </w:r>
      <w:r w:rsidRPr="00C462D8">
        <w:rPr>
          <w:rFonts w:ascii="Arial" w:hAnsi="Arial" w:cs="Arial"/>
          <w:spacing w:val="2"/>
          <w:sz w:val="24"/>
          <w:szCs w:val="24"/>
        </w:rPr>
        <w:t xml:space="preserve"> </w:t>
      </w:r>
      <w:r w:rsidRPr="00C462D8">
        <w:rPr>
          <w:rFonts w:ascii="Arial" w:hAnsi="Arial" w:cs="Arial"/>
          <w:sz w:val="24"/>
          <w:szCs w:val="24"/>
        </w:rPr>
        <w:t>em</w:t>
      </w:r>
      <w:r w:rsidRPr="00C462D8">
        <w:rPr>
          <w:rFonts w:ascii="Arial" w:hAnsi="Arial" w:cs="Arial"/>
          <w:spacing w:val="1"/>
          <w:sz w:val="24"/>
          <w:szCs w:val="24"/>
        </w:rPr>
        <w:t xml:space="preserve"> </w:t>
      </w:r>
      <w:r w:rsidRPr="00C462D8">
        <w:rPr>
          <w:rFonts w:ascii="Arial" w:hAnsi="Arial" w:cs="Arial"/>
          <w:sz w:val="24"/>
          <w:szCs w:val="24"/>
        </w:rPr>
        <w:t>regulamento;</w:t>
      </w:r>
      <w:r w:rsidRPr="00C462D8">
        <w:rPr>
          <w:rFonts w:ascii="Arial" w:hAnsi="Arial" w:cs="Arial"/>
          <w:spacing w:val="1"/>
          <w:sz w:val="24"/>
          <w:szCs w:val="24"/>
        </w:rPr>
        <w:t xml:space="preserve"> </w:t>
      </w:r>
      <w:r w:rsidRPr="00C462D8">
        <w:rPr>
          <w:rFonts w:ascii="Arial" w:hAnsi="Arial" w:cs="Arial"/>
          <w:sz w:val="24"/>
          <w:szCs w:val="24"/>
        </w:rPr>
        <w:t>e</w:t>
      </w:r>
    </w:p>
    <w:p w14:paraId="68C6F992" w14:textId="77777777" w:rsidR="00A63CFF" w:rsidRPr="00C462D8" w:rsidRDefault="00A63CFF" w:rsidP="00872F55">
      <w:pPr>
        <w:pStyle w:val="PargrafodaLista"/>
        <w:numPr>
          <w:ilvl w:val="2"/>
          <w:numId w:val="3"/>
        </w:numPr>
        <w:tabs>
          <w:tab w:val="left" w:pos="1542"/>
          <w:tab w:val="left" w:pos="1543"/>
        </w:tabs>
        <w:spacing w:before="1" w:after="120"/>
        <w:ind w:left="0" w:right="109" w:firstLine="0"/>
        <w:rPr>
          <w:rFonts w:ascii="Arial" w:hAnsi="Arial" w:cs="Arial"/>
          <w:sz w:val="24"/>
          <w:szCs w:val="24"/>
        </w:rPr>
      </w:pPr>
      <w:r w:rsidRPr="00C462D8">
        <w:rPr>
          <w:rFonts w:ascii="Arial" w:hAnsi="Arial" w:cs="Arial"/>
          <w:sz w:val="24"/>
          <w:szCs w:val="24"/>
        </w:rPr>
        <w:t>Prestar</w:t>
      </w:r>
      <w:r w:rsidRPr="00C462D8">
        <w:rPr>
          <w:rFonts w:ascii="Arial" w:hAnsi="Arial" w:cs="Arial"/>
          <w:spacing w:val="1"/>
          <w:sz w:val="24"/>
          <w:szCs w:val="24"/>
        </w:rPr>
        <w:t xml:space="preserve"> </w:t>
      </w:r>
      <w:r w:rsidRPr="00C462D8">
        <w:rPr>
          <w:rFonts w:ascii="Arial" w:hAnsi="Arial" w:cs="Arial"/>
          <w:sz w:val="24"/>
          <w:szCs w:val="24"/>
        </w:rPr>
        <w:t>serviços,</w:t>
      </w:r>
      <w:r w:rsidRPr="00C462D8">
        <w:rPr>
          <w:rFonts w:ascii="Arial" w:hAnsi="Arial" w:cs="Arial"/>
          <w:spacing w:val="1"/>
          <w:sz w:val="24"/>
          <w:szCs w:val="24"/>
        </w:rPr>
        <w:t xml:space="preserve"> </w:t>
      </w:r>
      <w:r w:rsidRPr="00C462D8">
        <w:rPr>
          <w:rFonts w:ascii="Arial" w:hAnsi="Arial" w:cs="Arial"/>
          <w:sz w:val="24"/>
          <w:szCs w:val="24"/>
        </w:rPr>
        <w:t>ainda</w:t>
      </w:r>
      <w:r w:rsidRPr="00C462D8">
        <w:rPr>
          <w:rFonts w:ascii="Arial" w:hAnsi="Arial" w:cs="Arial"/>
          <w:spacing w:val="1"/>
          <w:sz w:val="24"/>
          <w:szCs w:val="24"/>
        </w:rPr>
        <w:t xml:space="preserve"> </w:t>
      </w:r>
      <w:r w:rsidRPr="00C462D8">
        <w:rPr>
          <w:rFonts w:ascii="Arial" w:hAnsi="Arial" w:cs="Arial"/>
          <w:sz w:val="24"/>
          <w:szCs w:val="24"/>
        </w:rPr>
        <w:t>que</w:t>
      </w:r>
      <w:r w:rsidRPr="00C462D8">
        <w:rPr>
          <w:rFonts w:ascii="Arial" w:hAnsi="Arial" w:cs="Arial"/>
          <w:spacing w:val="1"/>
          <w:sz w:val="24"/>
          <w:szCs w:val="24"/>
        </w:rPr>
        <w:t xml:space="preserve"> </w:t>
      </w:r>
      <w:r w:rsidRPr="00C462D8">
        <w:rPr>
          <w:rFonts w:ascii="Arial" w:hAnsi="Arial" w:cs="Arial"/>
          <w:sz w:val="24"/>
          <w:szCs w:val="24"/>
        </w:rPr>
        <w:t>eventuais,</w:t>
      </w:r>
      <w:r w:rsidRPr="00C462D8">
        <w:rPr>
          <w:rFonts w:ascii="Arial" w:hAnsi="Arial" w:cs="Arial"/>
          <w:spacing w:val="1"/>
          <w:sz w:val="24"/>
          <w:szCs w:val="24"/>
        </w:rPr>
        <w:t xml:space="preserve"> </w:t>
      </w:r>
      <w:r w:rsidRPr="00C462D8">
        <w:rPr>
          <w:rFonts w:ascii="Arial" w:hAnsi="Arial" w:cs="Arial"/>
          <w:sz w:val="24"/>
          <w:szCs w:val="24"/>
        </w:rPr>
        <w:t>a</w:t>
      </w:r>
      <w:r w:rsidRPr="00C462D8">
        <w:rPr>
          <w:rFonts w:ascii="Arial" w:hAnsi="Arial" w:cs="Arial"/>
          <w:spacing w:val="1"/>
          <w:sz w:val="24"/>
          <w:szCs w:val="24"/>
        </w:rPr>
        <w:t xml:space="preserve"> </w:t>
      </w:r>
      <w:r w:rsidRPr="00C462D8">
        <w:rPr>
          <w:rFonts w:ascii="Arial" w:hAnsi="Arial" w:cs="Arial"/>
          <w:sz w:val="24"/>
          <w:szCs w:val="24"/>
        </w:rPr>
        <w:t>empresa</w:t>
      </w:r>
      <w:r w:rsidRPr="00C462D8">
        <w:rPr>
          <w:rFonts w:ascii="Arial" w:hAnsi="Arial" w:cs="Arial"/>
          <w:spacing w:val="1"/>
          <w:sz w:val="24"/>
          <w:szCs w:val="24"/>
        </w:rPr>
        <w:t xml:space="preserve"> </w:t>
      </w:r>
      <w:r w:rsidRPr="00C462D8">
        <w:rPr>
          <w:rFonts w:ascii="Arial" w:hAnsi="Arial" w:cs="Arial"/>
          <w:sz w:val="24"/>
          <w:szCs w:val="24"/>
        </w:rPr>
        <w:t>cuja</w:t>
      </w:r>
      <w:r w:rsidRPr="00C462D8">
        <w:rPr>
          <w:rFonts w:ascii="Arial" w:hAnsi="Arial" w:cs="Arial"/>
          <w:spacing w:val="1"/>
          <w:sz w:val="24"/>
          <w:szCs w:val="24"/>
        </w:rPr>
        <w:t xml:space="preserve"> </w:t>
      </w:r>
      <w:r w:rsidRPr="00C462D8">
        <w:rPr>
          <w:rFonts w:ascii="Arial" w:hAnsi="Arial" w:cs="Arial"/>
          <w:sz w:val="24"/>
          <w:szCs w:val="24"/>
        </w:rPr>
        <w:t>atividade</w:t>
      </w:r>
      <w:r w:rsidRPr="00C462D8">
        <w:rPr>
          <w:rFonts w:ascii="Arial" w:hAnsi="Arial" w:cs="Arial"/>
          <w:spacing w:val="1"/>
          <w:sz w:val="24"/>
          <w:szCs w:val="24"/>
        </w:rPr>
        <w:t xml:space="preserve"> </w:t>
      </w:r>
      <w:r w:rsidRPr="00C462D8">
        <w:rPr>
          <w:rFonts w:ascii="Arial" w:hAnsi="Arial" w:cs="Arial"/>
          <w:sz w:val="24"/>
          <w:szCs w:val="24"/>
        </w:rPr>
        <w:t>seja</w:t>
      </w:r>
      <w:r w:rsidRPr="00C462D8">
        <w:rPr>
          <w:rFonts w:ascii="Arial" w:hAnsi="Arial" w:cs="Arial"/>
          <w:spacing w:val="-64"/>
          <w:sz w:val="24"/>
          <w:szCs w:val="24"/>
        </w:rPr>
        <w:t xml:space="preserve"> </w:t>
      </w:r>
      <w:r w:rsidR="00071C4D" w:rsidRPr="00C462D8">
        <w:rPr>
          <w:rFonts w:ascii="Arial" w:hAnsi="Arial" w:cs="Arial"/>
          <w:spacing w:val="-64"/>
          <w:sz w:val="24"/>
          <w:szCs w:val="24"/>
        </w:rPr>
        <w:t xml:space="preserve"> </w:t>
      </w:r>
      <w:r w:rsidRPr="00C462D8">
        <w:rPr>
          <w:rFonts w:ascii="Arial" w:hAnsi="Arial" w:cs="Arial"/>
          <w:sz w:val="24"/>
          <w:szCs w:val="24"/>
        </w:rPr>
        <w:t>controlada, fiscalizada ou regulada pelo ente ao qual o Funcionário ou membro da alta</w:t>
      </w:r>
      <w:r w:rsidRPr="00C462D8">
        <w:rPr>
          <w:rFonts w:ascii="Arial" w:hAnsi="Arial" w:cs="Arial"/>
          <w:spacing w:val="1"/>
          <w:sz w:val="24"/>
          <w:szCs w:val="24"/>
        </w:rPr>
        <w:t xml:space="preserve"> </w:t>
      </w:r>
      <w:r w:rsidRPr="00C462D8">
        <w:rPr>
          <w:rFonts w:ascii="Arial" w:hAnsi="Arial" w:cs="Arial"/>
          <w:sz w:val="24"/>
          <w:szCs w:val="24"/>
        </w:rPr>
        <w:t>Administração</w:t>
      </w:r>
      <w:r w:rsidRPr="00C462D8">
        <w:rPr>
          <w:rFonts w:ascii="Arial" w:hAnsi="Arial" w:cs="Arial"/>
          <w:spacing w:val="-1"/>
          <w:sz w:val="24"/>
          <w:szCs w:val="24"/>
        </w:rPr>
        <w:t xml:space="preserve"> </w:t>
      </w:r>
      <w:r w:rsidRPr="00C462D8">
        <w:rPr>
          <w:rFonts w:ascii="Arial" w:hAnsi="Arial" w:cs="Arial"/>
          <w:sz w:val="24"/>
          <w:szCs w:val="24"/>
        </w:rPr>
        <w:t>está vinculado.</w:t>
      </w:r>
    </w:p>
    <w:p w14:paraId="34613905" w14:textId="77777777" w:rsidR="00A63CFF" w:rsidRPr="00C462D8" w:rsidRDefault="00A63CFF" w:rsidP="00872F55">
      <w:pPr>
        <w:pStyle w:val="PargrafodaLista"/>
        <w:numPr>
          <w:ilvl w:val="2"/>
          <w:numId w:val="3"/>
        </w:numPr>
        <w:tabs>
          <w:tab w:val="left" w:pos="1542"/>
          <w:tab w:val="left" w:pos="1543"/>
        </w:tabs>
        <w:spacing w:after="120"/>
        <w:ind w:left="0" w:right="0" w:firstLine="0"/>
        <w:rPr>
          <w:rFonts w:ascii="Arial" w:hAnsi="Arial" w:cs="Arial"/>
          <w:sz w:val="24"/>
          <w:szCs w:val="24"/>
        </w:rPr>
      </w:pPr>
      <w:r w:rsidRPr="00C462D8">
        <w:rPr>
          <w:rFonts w:ascii="Arial" w:hAnsi="Arial" w:cs="Arial"/>
          <w:sz w:val="24"/>
          <w:szCs w:val="24"/>
        </w:rPr>
        <w:t>Após o exercício</w:t>
      </w:r>
      <w:r w:rsidRPr="00C462D8">
        <w:rPr>
          <w:rFonts w:ascii="Arial" w:hAnsi="Arial" w:cs="Arial"/>
          <w:spacing w:val="-2"/>
          <w:sz w:val="24"/>
          <w:szCs w:val="24"/>
        </w:rPr>
        <w:t xml:space="preserve"> </w:t>
      </w:r>
      <w:r w:rsidRPr="00C462D8">
        <w:rPr>
          <w:rFonts w:ascii="Arial" w:hAnsi="Arial" w:cs="Arial"/>
          <w:sz w:val="24"/>
          <w:szCs w:val="24"/>
        </w:rPr>
        <w:t>de cargo na ABGF:</w:t>
      </w:r>
    </w:p>
    <w:p w14:paraId="10D54CA3" w14:textId="1BD6B917" w:rsidR="00A63CFF" w:rsidRPr="00C462D8" w:rsidRDefault="00A63CFF" w:rsidP="00872F55">
      <w:pPr>
        <w:pStyle w:val="PargrafodaLista"/>
        <w:numPr>
          <w:ilvl w:val="3"/>
          <w:numId w:val="3"/>
        </w:numPr>
        <w:tabs>
          <w:tab w:val="left" w:pos="1541"/>
          <w:tab w:val="left" w:pos="1542"/>
        </w:tabs>
        <w:spacing w:after="120"/>
        <w:ind w:left="0" w:firstLine="0"/>
        <w:rPr>
          <w:rFonts w:ascii="Arial" w:hAnsi="Arial" w:cs="Arial"/>
          <w:sz w:val="24"/>
          <w:szCs w:val="24"/>
        </w:rPr>
      </w:pPr>
      <w:r w:rsidRPr="00C462D8">
        <w:rPr>
          <w:rFonts w:ascii="Arial" w:hAnsi="Arial" w:cs="Arial"/>
          <w:sz w:val="24"/>
          <w:szCs w:val="24"/>
        </w:rPr>
        <w:t xml:space="preserve">A qualquer tempo, divulgar ou fazer uso de </w:t>
      </w:r>
      <w:r w:rsidR="0020489A" w:rsidRPr="00C462D8">
        <w:rPr>
          <w:rFonts w:ascii="Arial" w:hAnsi="Arial" w:cs="Arial"/>
          <w:sz w:val="24"/>
          <w:szCs w:val="24"/>
        </w:rPr>
        <w:t>i</w:t>
      </w:r>
      <w:r w:rsidRPr="00C462D8">
        <w:rPr>
          <w:rFonts w:ascii="Arial" w:hAnsi="Arial" w:cs="Arial"/>
          <w:sz w:val="24"/>
          <w:szCs w:val="24"/>
        </w:rPr>
        <w:t xml:space="preserve">nformação </w:t>
      </w:r>
      <w:r w:rsidR="0020489A" w:rsidRPr="00C462D8">
        <w:rPr>
          <w:rFonts w:ascii="Arial" w:hAnsi="Arial" w:cs="Arial"/>
          <w:sz w:val="24"/>
          <w:szCs w:val="24"/>
        </w:rPr>
        <w:t>p</w:t>
      </w:r>
      <w:r w:rsidRPr="00C462D8">
        <w:rPr>
          <w:rFonts w:ascii="Arial" w:hAnsi="Arial" w:cs="Arial"/>
          <w:sz w:val="24"/>
          <w:szCs w:val="24"/>
        </w:rPr>
        <w:t>rivilegiada obtida</w:t>
      </w:r>
      <w:r w:rsidRPr="00C462D8">
        <w:rPr>
          <w:rFonts w:ascii="Arial" w:hAnsi="Arial" w:cs="Arial"/>
          <w:spacing w:val="-64"/>
          <w:sz w:val="24"/>
          <w:szCs w:val="24"/>
        </w:rPr>
        <w:t xml:space="preserve"> </w:t>
      </w:r>
      <w:r w:rsidR="00C6129C" w:rsidRPr="00C462D8">
        <w:rPr>
          <w:rFonts w:ascii="Arial" w:hAnsi="Arial" w:cs="Arial"/>
          <w:spacing w:val="-64"/>
          <w:sz w:val="24"/>
          <w:szCs w:val="24"/>
        </w:rPr>
        <w:t xml:space="preserve"> </w:t>
      </w:r>
      <w:r w:rsidRPr="00C462D8">
        <w:rPr>
          <w:rFonts w:ascii="Arial" w:hAnsi="Arial" w:cs="Arial"/>
          <w:sz w:val="24"/>
          <w:szCs w:val="24"/>
        </w:rPr>
        <w:t>durante</w:t>
      </w:r>
      <w:r w:rsidRPr="00C462D8">
        <w:rPr>
          <w:rFonts w:ascii="Arial" w:hAnsi="Arial" w:cs="Arial"/>
          <w:spacing w:val="-1"/>
          <w:sz w:val="24"/>
          <w:szCs w:val="24"/>
        </w:rPr>
        <w:t xml:space="preserve"> </w:t>
      </w:r>
      <w:r w:rsidRPr="00C462D8">
        <w:rPr>
          <w:rFonts w:ascii="Arial" w:hAnsi="Arial" w:cs="Arial"/>
          <w:sz w:val="24"/>
          <w:szCs w:val="24"/>
        </w:rPr>
        <w:t>as atividades</w:t>
      </w:r>
      <w:r w:rsidRPr="00C462D8">
        <w:rPr>
          <w:rFonts w:ascii="Arial" w:hAnsi="Arial" w:cs="Arial"/>
          <w:spacing w:val="-5"/>
          <w:sz w:val="24"/>
          <w:szCs w:val="24"/>
        </w:rPr>
        <w:t xml:space="preserve"> </w:t>
      </w:r>
      <w:r w:rsidRPr="00C462D8">
        <w:rPr>
          <w:rFonts w:ascii="Arial" w:hAnsi="Arial" w:cs="Arial"/>
          <w:sz w:val="24"/>
          <w:szCs w:val="24"/>
        </w:rPr>
        <w:t>exercidas;</w:t>
      </w:r>
      <w:r w:rsidRPr="00C462D8">
        <w:rPr>
          <w:rFonts w:ascii="Arial" w:hAnsi="Arial" w:cs="Arial"/>
          <w:spacing w:val="2"/>
          <w:sz w:val="24"/>
          <w:szCs w:val="24"/>
        </w:rPr>
        <w:t xml:space="preserve"> </w:t>
      </w:r>
      <w:r w:rsidRPr="00C462D8">
        <w:rPr>
          <w:rFonts w:ascii="Arial" w:hAnsi="Arial" w:cs="Arial"/>
          <w:sz w:val="24"/>
          <w:szCs w:val="24"/>
        </w:rPr>
        <w:t>e</w:t>
      </w:r>
    </w:p>
    <w:p w14:paraId="61E9B831" w14:textId="77777777" w:rsidR="00A63CFF" w:rsidRPr="00C462D8" w:rsidRDefault="00A63CFF" w:rsidP="00872F55">
      <w:pPr>
        <w:pStyle w:val="PargrafodaLista"/>
        <w:numPr>
          <w:ilvl w:val="3"/>
          <w:numId w:val="3"/>
        </w:numPr>
        <w:tabs>
          <w:tab w:val="left" w:pos="1541"/>
          <w:tab w:val="left" w:pos="1542"/>
        </w:tabs>
        <w:spacing w:after="120"/>
        <w:ind w:left="0" w:right="109" w:firstLine="0"/>
        <w:rPr>
          <w:rFonts w:ascii="Arial" w:hAnsi="Arial" w:cs="Arial"/>
          <w:sz w:val="24"/>
          <w:szCs w:val="24"/>
        </w:rPr>
      </w:pPr>
      <w:r w:rsidRPr="00C462D8">
        <w:rPr>
          <w:rFonts w:ascii="Arial" w:hAnsi="Arial" w:cs="Arial"/>
          <w:sz w:val="24"/>
          <w:szCs w:val="24"/>
        </w:rPr>
        <w:t>No</w:t>
      </w:r>
      <w:r w:rsidRPr="00C462D8">
        <w:rPr>
          <w:rFonts w:ascii="Arial" w:hAnsi="Arial" w:cs="Arial"/>
          <w:spacing w:val="-11"/>
          <w:sz w:val="24"/>
          <w:szCs w:val="24"/>
        </w:rPr>
        <w:t xml:space="preserve"> </w:t>
      </w:r>
      <w:r w:rsidRPr="00C462D8">
        <w:rPr>
          <w:rFonts w:ascii="Arial" w:hAnsi="Arial" w:cs="Arial"/>
          <w:sz w:val="24"/>
          <w:szCs w:val="24"/>
        </w:rPr>
        <w:t>período</w:t>
      </w:r>
      <w:r w:rsidRPr="00C462D8">
        <w:rPr>
          <w:rFonts w:ascii="Arial" w:hAnsi="Arial" w:cs="Arial"/>
          <w:spacing w:val="-12"/>
          <w:sz w:val="24"/>
          <w:szCs w:val="24"/>
        </w:rPr>
        <w:t xml:space="preserve"> </w:t>
      </w:r>
      <w:r w:rsidRPr="00C462D8">
        <w:rPr>
          <w:rFonts w:ascii="Arial" w:hAnsi="Arial" w:cs="Arial"/>
          <w:sz w:val="24"/>
          <w:szCs w:val="24"/>
        </w:rPr>
        <w:t>de</w:t>
      </w:r>
      <w:r w:rsidRPr="00C462D8">
        <w:rPr>
          <w:rFonts w:ascii="Arial" w:hAnsi="Arial" w:cs="Arial"/>
          <w:spacing w:val="-12"/>
          <w:sz w:val="24"/>
          <w:szCs w:val="24"/>
        </w:rPr>
        <w:t xml:space="preserve"> </w:t>
      </w:r>
      <w:r w:rsidRPr="00C462D8">
        <w:rPr>
          <w:rFonts w:ascii="Arial" w:hAnsi="Arial" w:cs="Arial"/>
          <w:sz w:val="24"/>
          <w:szCs w:val="24"/>
        </w:rPr>
        <w:t>6</w:t>
      </w:r>
      <w:r w:rsidRPr="00C462D8">
        <w:rPr>
          <w:rFonts w:ascii="Arial" w:hAnsi="Arial" w:cs="Arial"/>
          <w:spacing w:val="-12"/>
          <w:sz w:val="24"/>
          <w:szCs w:val="24"/>
        </w:rPr>
        <w:t xml:space="preserve"> </w:t>
      </w:r>
      <w:r w:rsidRPr="00C462D8">
        <w:rPr>
          <w:rFonts w:ascii="Arial" w:hAnsi="Arial" w:cs="Arial"/>
          <w:sz w:val="24"/>
          <w:szCs w:val="24"/>
        </w:rPr>
        <w:t>(seis)</w:t>
      </w:r>
      <w:r w:rsidRPr="00C462D8">
        <w:rPr>
          <w:rFonts w:ascii="Arial" w:hAnsi="Arial" w:cs="Arial"/>
          <w:spacing w:val="-12"/>
          <w:sz w:val="24"/>
          <w:szCs w:val="24"/>
        </w:rPr>
        <w:t xml:space="preserve"> </w:t>
      </w:r>
      <w:r w:rsidRPr="00C462D8">
        <w:rPr>
          <w:rFonts w:ascii="Arial" w:hAnsi="Arial" w:cs="Arial"/>
          <w:sz w:val="24"/>
          <w:szCs w:val="24"/>
        </w:rPr>
        <w:t>meses,</w:t>
      </w:r>
      <w:r w:rsidRPr="00C462D8">
        <w:rPr>
          <w:rFonts w:ascii="Arial" w:hAnsi="Arial" w:cs="Arial"/>
          <w:spacing w:val="-11"/>
          <w:sz w:val="24"/>
          <w:szCs w:val="24"/>
        </w:rPr>
        <w:t xml:space="preserve"> </w:t>
      </w:r>
      <w:r w:rsidRPr="00C462D8">
        <w:rPr>
          <w:rFonts w:ascii="Arial" w:hAnsi="Arial" w:cs="Arial"/>
          <w:sz w:val="24"/>
          <w:szCs w:val="24"/>
        </w:rPr>
        <w:t>condicionado</w:t>
      </w:r>
      <w:r w:rsidRPr="00C462D8">
        <w:rPr>
          <w:rFonts w:ascii="Arial" w:hAnsi="Arial" w:cs="Arial"/>
          <w:spacing w:val="-11"/>
          <w:sz w:val="24"/>
          <w:szCs w:val="24"/>
        </w:rPr>
        <w:t xml:space="preserve"> </w:t>
      </w:r>
      <w:r w:rsidRPr="00C462D8">
        <w:rPr>
          <w:rFonts w:ascii="Arial" w:hAnsi="Arial" w:cs="Arial"/>
          <w:sz w:val="24"/>
          <w:szCs w:val="24"/>
        </w:rPr>
        <w:t>ao</w:t>
      </w:r>
      <w:r w:rsidRPr="00C462D8">
        <w:rPr>
          <w:rFonts w:ascii="Arial" w:hAnsi="Arial" w:cs="Arial"/>
          <w:spacing w:val="-8"/>
          <w:sz w:val="24"/>
          <w:szCs w:val="24"/>
        </w:rPr>
        <w:t xml:space="preserve"> </w:t>
      </w:r>
      <w:r w:rsidRPr="00C462D8">
        <w:rPr>
          <w:rFonts w:ascii="Arial" w:hAnsi="Arial" w:cs="Arial"/>
          <w:sz w:val="24"/>
          <w:szCs w:val="24"/>
        </w:rPr>
        <w:t>prévio</w:t>
      </w:r>
      <w:r w:rsidRPr="00C462D8">
        <w:rPr>
          <w:rFonts w:ascii="Arial" w:hAnsi="Arial" w:cs="Arial"/>
          <w:spacing w:val="-11"/>
          <w:sz w:val="24"/>
          <w:szCs w:val="24"/>
        </w:rPr>
        <w:t xml:space="preserve"> </w:t>
      </w:r>
      <w:r w:rsidRPr="00C462D8">
        <w:rPr>
          <w:rFonts w:ascii="Arial" w:hAnsi="Arial" w:cs="Arial"/>
          <w:sz w:val="24"/>
          <w:szCs w:val="24"/>
        </w:rPr>
        <w:t>exercício</w:t>
      </w:r>
      <w:r w:rsidRPr="00C462D8">
        <w:rPr>
          <w:rFonts w:ascii="Arial" w:hAnsi="Arial" w:cs="Arial"/>
          <w:spacing w:val="-10"/>
          <w:sz w:val="24"/>
          <w:szCs w:val="24"/>
        </w:rPr>
        <w:t xml:space="preserve"> </w:t>
      </w:r>
      <w:r w:rsidRPr="00C462D8">
        <w:rPr>
          <w:rFonts w:ascii="Arial" w:hAnsi="Arial" w:cs="Arial"/>
          <w:sz w:val="24"/>
          <w:szCs w:val="24"/>
        </w:rPr>
        <w:t>de</w:t>
      </w:r>
      <w:r w:rsidRPr="00C462D8">
        <w:rPr>
          <w:rFonts w:ascii="Arial" w:hAnsi="Arial" w:cs="Arial"/>
          <w:spacing w:val="-11"/>
          <w:sz w:val="24"/>
          <w:szCs w:val="24"/>
        </w:rPr>
        <w:t xml:space="preserve"> </w:t>
      </w:r>
      <w:r w:rsidRPr="00C462D8">
        <w:rPr>
          <w:rFonts w:ascii="Arial" w:hAnsi="Arial" w:cs="Arial"/>
          <w:sz w:val="24"/>
          <w:szCs w:val="24"/>
        </w:rPr>
        <w:t>funções</w:t>
      </w:r>
      <w:r w:rsidRPr="00C462D8">
        <w:rPr>
          <w:rFonts w:ascii="Arial" w:hAnsi="Arial" w:cs="Arial"/>
          <w:spacing w:val="-64"/>
          <w:sz w:val="24"/>
          <w:szCs w:val="24"/>
        </w:rPr>
        <w:t xml:space="preserve"> </w:t>
      </w:r>
      <w:r w:rsidRPr="00C462D8">
        <w:rPr>
          <w:rFonts w:ascii="Arial" w:hAnsi="Arial" w:cs="Arial"/>
          <w:sz w:val="24"/>
          <w:szCs w:val="24"/>
        </w:rPr>
        <w:t>estratégicas, analisadas sob a ótica do Conflito de Interesses, contado da data da</w:t>
      </w:r>
      <w:r w:rsidRPr="00C462D8">
        <w:rPr>
          <w:rFonts w:ascii="Arial" w:hAnsi="Arial" w:cs="Arial"/>
          <w:spacing w:val="1"/>
          <w:sz w:val="24"/>
          <w:szCs w:val="24"/>
        </w:rPr>
        <w:t xml:space="preserve"> </w:t>
      </w:r>
      <w:r w:rsidRPr="00C462D8">
        <w:rPr>
          <w:rFonts w:ascii="Arial" w:hAnsi="Arial" w:cs="Arial"/>
          <w:sz w:val="24"/>
          <w:szCs w:val="24"/>
        </w:rPr>
        <w:t>dispensa,</w:t>
      </w:r>
      <w:r w:rsidRPr="00C462D8">
        <w:rPr>
          <w:rFonts w:ascii="Arial" w:hAnsi="Arial" w:cs="Arial"/>
          <w:spacing w:val="1"/>
          <w:sz w:val="24"/>
          <w:szCs w:val="24"/>
        </w:rPr>
        <w:t xml:space="preserve"> </w:t>
      </w:r>
      <w:r w:rsidRPr="00C462D8">
        <w:rPr>
          <w:rFonts w:ascii="Arial" w:hAnsi="Arial" w:cs="Arial"/>
          <w:sz w:val="24"/>
          <w:szCs w:val="24"/>
        </w:rPr>
        <w:t>exoneração,</w:t>
      </w:r>
      <w:r w:rsidRPr="00C462D8">
        <w:rPr>
          <w:rFonts w:ascii="Arial" w:hAnsi="Arial" w:cs="Arial"/>
          <w:spacing w:val="1"/>
          <w:sz w:val="24"/>
          <w:szCs w:val="24"/>
        </w:rPr>
        <w:t xml:space="preserve"> </w:t>
      </w:r>
      <w:r w:rsidRPr="00C462D8">
        <w:rPr>
          <w:rFonts w:ascii="Arial" w:hAnsi="Arial" w:cs="Arial"/>
          <w:sz w:val="24"/>
          <w:szCs w:val="24"/>
        </w:rPr>
        <w:t>destituição,</w:t>
      </w:r>
      <w:r w:rsidRPr="00C462D8">
        <w:rPr>
          <w:rFonts w:ascii="Arial" w:hAnsi="Arial" w:cs="Arial"/>
          <w:spacing w:val="1"/>
          <w:sz w:val="24"/>
          <w:szCs w:val="24"/>
        </w:rPr>
        <w:t xml:space="preserve"> </w:t>
      </w:r>
      <w:r w:rsidRPr="00C462D8">
        <w:rPr>
          <w:rFonts w:ascii="Arial" w:hAnsi="Arial" w:cs="Arial"/>
          <w:sz w:val="24"/>
          <w:szCs w:val="24"/>
        </w:rPr>
        <w:t>demissão</w:t>
      </w:r>
      <w:r w:rsidRPr="00C462D8">
        <w:rPr>
          <w:rFonts w:ascii="Arial" w:hAnsi="Arial" w:cs="Arial"/>
          <w:spacing w:val="1"/>
          <w:sz w:val="24"/>
          <w:szCs w:val="24"/>
        </w:rPr>
        <w:t xml:space="preserve"> </w:t>
      </w:r>
      <w:r w:rsidRPr="00C462D8">
        <w:rPr>
          <w:rFonts w:ascii="Arial" w:hAnsi="Arial" w:cs="Arial"/>
          <w:sz w:val="24"/>
          <w:szCs w:val="24"/>
        </w:rPr>
        <w:t>ou</w:t>
      </w:r>
      <w:r w:rsidRPr="00C462D8">
        <w:rPr>
          <w:rFonts w:ascii="Arial" w:hAnsi="Arial" w:cs="Arial"/>
          <w:spacing w:val="1"/>
          <w:sz w:val="24"/>
          <w:szCs w:val="24"/>
        </w:rPr>
        <w:t xml:space="preserve"> </w:t>
      </w:r>
      <w:r w:rsidRPr="00C462D8">
        <w:rPr>
          <w:rFonts w:ascii="Arial" w:hAnsi="Arial" w:cs="Arial"/>
          <w:sz w:val="24"/>
          <w:szCs w:val="24"/>
        </w:rPr>
        <w:t>aposentadoria,</w:t>
      </w:r>
      <w:r w:rsidRPr="00C462D8">
        <w:rPr>
          <w:rFonts w:ascii="Arial" w:hAnsi="Arial" w:cs="Arial"/>
          <w:spacing w:val="1"/>
          <w:sz w:val="24"/>
          <w:szCs w:val="24"/>
        </w:rPr>
        <w:t xml:space="preserve"> </w:t>
      </w:r>
      <w:r w:rsidRPr="00C462D8">
        <w:rPr>
          <w:rFonts w:ascii="Arial" w:hAnsi="Arial" w:cs="Arial"/>
          <w:sz w:val="24"/>
          <w:szCs w:val="24"/>
        </w:rPr>
        <w:t>salvo</w:t>
      </w:r>
      <w:r w:rsidRPr="00C462D8">
        <w:rPr>
          <w:rFonts w:ascii="Arial" w:hAnsi="Arial" w:cs="Arial"/>
          <w:spacing w:val="1"/>
          <w:sz w:val="24"/>
          <w:szCs w:val="24"/>
        </w:rPr>
        <w:t xml:space="preserve"> </w:t>
      </w:r>
      <w:r w:rsidRPr="00C462D8">
        <w:rPr>
          <w:rFonts w:ascii="Arial" w:hAnsi="Arial" w:cs="Arial"/>
          <w:sz w:val="24"/>
          <w:szCs w:val="24"/>
        </w:rPr>
        <w:t>quando</w:t>
      </w:r>
      <w:r w:rsidRPr="00C462D8">
        <w:rPr>
          <w:rFonts w:ascii="Arial" w:hAnsi="Arial" w:cs="Arial"/>
          <w:spacing w:val="1"/>
          <w:sz w:val="24"/>
          <w:szCs w:val="24"/>
        </w:rPr>
        <w:t xml:space="preserve"> </w:t>
      </w:r>
      <w:r w:rsidRPr="00C462D8">
        <w:rPr>
          <w:rFonts w:ascii="Arial" w:hAnsi="Arial" w:cs="Arial"/>
          <w:sz w:val="24"/>
          <w:szCs w:val="24"/>
        </w:rPr>
        <w:t xml:space="preserve">expressamente autorizado, conforme o caso, pela </w:t>
      </w:r>
      <w:r w:rsidRPr="00C462D8">
        <w:rPr>
          <w:rFonts w:ascii="Arial" w:hAnsi="Arial" w:cs="Arial"/>
          <w:sz w:val="24"/>
          <w:szCs w:val="24"/>
        </w:rPr>
        <w:lastRenderedPageBreak/>
        <w:t>Comissão de Ética Pública ou pela</w:t>
      </w:r>
      <w:r w:rsidRPr="00C462D8">
        <w:rPr>
          <w:rFonts w:ascii="Arial" w:hAnsi="Arial" w:cs="Arial"/>
          <w:spacing w:val="1"/>
          <w:sz w:val="24"/>
          <w:szCs w:val="24"/>
        </w:rPr>
        <w:t xml:space="preserve"> </w:t>
      </w:r>
      <w:r w:rsidRPr="00C462D8">
        <w:rPr>
          <w:rFonts w:ascii="Arial" w:hAnsi="Arial" w:cs="Arial"/>
          <w:sz w:val="24"/>
          <w:szCs w:val="24"/>
        </w:rPr>
        <w:t>Controladoria-Geral</w:t>
      </w:r>
      <w:r w:rsidRPr="00C462D8">
        <w:rPr>
          <w:rFonts w:ascii="Arial" w:hAnsi="Arial" w:cs="Arial"/>
          <w:spacing w:val="-1"/>
          <w:sz w:val="24"/>
          <w:szCs w:val="24"/>
        </w:rPr>
        <w:t xml:space="preserve"> </w:t>
      </w:r>
      <w:r w:rsidRPr="00C462D8">
        <w:rPr>
          <w:rFonts w:ascii="Arial" w:hAnsi="Arial" w:cs="Arial"/>
          <w:sz w:val="24"/>
          <w:szCs w:val="24"/>
        </w:rPr>
        <w:t>da</w:t>
      </w:r>
      <w:r w:rsidRPr="00C462D8">
        <w:rPr>
          <w:rFonts w:ascii="Arial" w:hAnsi="Arial" w:cs="Arial"/>
          <w:spacing w:val="-2"/>
          <w:sz w:val="24"/>
          <w:szCs w:val="24"/>
        </w:rPr>
        <w:t xml:space="preserve"> </w:t>
      </w:r>
      <w:r w:rsidRPr="00C462D8">
        <w:rPr>
          <w:rFonts w:ascii="Arial" w:hAnsi="Arial" w:cs="Arial"/>
          <w:sz w:val="24"/>
          <w:szCs w:val="24"/>
        </w:rPr>
        <w:t>União</w:t>
      </w:r>
      <w:r w:rsidR="0020489A" w:rsidRPr="00C462D8">
        <w:rPr>
          <w:rFonts w:ascii="Arial" w:hAnsi="Arial" w:cs="Arial"/>
          <w:sz w:val="24"/>
          <w:szCs w:val="24"/>
        </w:rPr>
        <w:t xml:space="preserve"> (CGU)</w:t>
      </w:r>
      <w:r w:rsidRPr="00C462D8">
        <w:rPr>
          <w:rFonts w:ascii="Arial" w:hAnsi="Arial" w:cs="Arial"/>
          <w:sz w:val="24"/>
          <w:szCs w:val="24"/>
        </w:rPr>
        <w:t>:</w:t>
      </w:r>
    </w:p>
    <w:p w14:paraId="5E4C2BBB" w14:textId="77777777" w:rsidR="00A63CFF" w:rsidRPr="00C462D8" w:rsidRDefault="00A63CFF" w:rsidP="00CE60E5">
      <w:pPr>
        <w:pStyle w:val="PargrafodaLista"/>
        <w:numPr>
          <w:ilvl w:val="4"/>
          <w:numId w:val="3"/>
        </w:numPr>
        <w:tabs>
          <w:tab w:val="left" w:pos="997"/>
        </w:tabs>
        <w:spacing w:before="0" w:after="120"/>
        <w:ind w:left="709" w:hanging="425"/>
        <w:rPr>
          <w:rFonts w:ascii="Arial" w:hAnsi="Arial" w:cs="Arial"/>
          <w:sz w:val="24"/>
          <w:szCs w:val="24"/>
        </w:rPr>
      </w:pPr>
      <w:r w:rsidRPr="00C462D8">
        <w:rPr>
          <w:rFonts w:ascii="Arial" w:hAnsi="Arial" w:cs="Arial"/>
          <w:sz w:val="24"/>
          <w:szCs w:val="24"/>
        </w:rPr>
        <w:t>prestar, direta ou indiretamente, qualquer tipo de serviço a pessoa física ou</w:t>
      </w:r>
      <w:r w:rsidRPr="00C462D8">
        <w:rPr>
          <w:rFonts w:ascii="Arial" w:hAnsi="Arial" w:cs="Arial"/>
          <w:spacing w:val="1"/>
          <w:sz w:val="24"/>
          <w:szCs w:val="24"/>
        </w:rPr>
        <w:t xml:space="preserve"> </w:t>
      </w:r>
      <w:r w:rsidRPr="00C462D8">
        <w:rPr>
          <w:rFonts w:ascii="Arial" w:hAnsi="Arial" w:cs="Arial"/>
          <w:sz w:val="24"/>
          <w:szCs w:val="24"/>
        </w:rPr>
        <w:t>jurídica com quem tenha estabelecido relacionamento relevante em razão do exercício</w:t>
      </w:r>
      <w:r w:rsidRPr="00C462D8">
        <w:rPr>
          <w:rFonts w:ascii="Arial" w:hAnsi="Arial" w:cs="Arial"/>
          <w:spacing w:val="1"/>
          <w:sz w:val="24"/>
          <w:szCs w:val="24"/>
        </w:rPr>
        <w:t xml:space="preserve"> </w:t>
      </w:r>
      <w:r w:rsidRPr="00C462D8">
        <w:rPr>
          <w:rFonts w:ascii="Arial" w:hAnsi="Arial" w:cs="Arial"/>
          <w:sz w:val="24"/>
          <w:szCs w:val="24"/>
        </w:rPr>
        <w:t>do</w:t>
      </w:r>
      <w:r w:rsidRPr="00C462D8">
        <w:rPr>
          <w:rFonts w:ascii="Arial" w:hAnsi="Arial" w:cs="Arial"/>
          <w:spacing w:val="1"/>
          <w:sz w:val="24"/>
          <w:szCs w:val="24"/>
        </w:rPr>
        <w:t xml:space="preserve"> </w:t>
      </w:r>
      <w:r w:rsidRPr="00C462D8">
        <w:rPr>
          <w:rFonts w:ascii="Arial" w:hAnsi="Arial" w:cs="Arial"/>
          <w:sz w:val="24"/>
          <w:szCs w:val="24"/>
        </w:rPr>
        <w:t>cargo ou</w:t>
      </w:r>
      <w:r w:rsidRPr="00C462D8">
        <w:rPr>
          <w:rFonts w:ascii="Arial" w:hAnsi="Arial" w:cs="Arial"/>
          <w:spacing w:val="2"/>
          <w:sz w:val="24"/>
          <w:szCs w:val="24"/>
        </w:rPr>
        <w:t xml:space="preserve"> </w:t>
      </w:r>
      <w:r w:rsidRPr="00C462D8">
        <w:rPr>
          <w:rFonts w:ascii="Arial" w:hAnsi="Arial" w:cs="Arial"/>
          <w:sz w:val="24"/>
          <w:szCs w:val="24"/>
        </w:rPr>
        <w:t>emprego;</w:t>
      </w:r>
    </w:p>
    <w:p w14:paraId="2B368F69" w14:textId="77777777" w:rsidR="00A63CFF" w:rsidRPr="00C462D8" w:rsidRDefault="00A63CFF" w:rsidP="00CE60E5">
      <w:pPr>
        <w:pStyle w:val="PargrafodaLista"/>
        <w:numPr>
          <w:ilvl w:val="4"/>
          <w:numId w:val="3"/>
        </w:numPr>
        <w:tabs>
          <w:tab w:val="left" w:pos="944"/>
        </w:tabs>
        <w:spacing w:before="0" w:after="120"/>
        <w:ind w:left="709" w:right="110" w:hanging="425"/>
        <w:rPr>
          <w:rFonts w:ascii="Arial" w:hAnsi="Arial" w:cs="Arial"/>
          <w:sz w:val="24"/>
          <w:szCs w:val="24"/>
        </w:rPr>
      </w:pPr>
      <w:r w:rsidRPr="00C462D8">
        <w:rPr>
          <w:rFonts w:ascii="Arial" w:hAnsi="Arial" w:cs="Arial"/>
          <w:sz w:val="24"/>
          <w:szCs w:val="24"/>
        </w:rPr>
        <w:t>aceitar</w:t>
      </w:r>
      <w:r w:rsidRPr="00C462D8">
        <w:rPr>
          <w:rFonts w:ascii="Arial" w:hAnsi="Arial" w:cs="Arial"/>
          <w:spacing w:val="-14"/>
          <w:sz w:val="24"/>
          <w:szCs w:val="24"/>
        </w:rPr>
        <w:t xml:space="preserve"> </w:t>
      </w:r>
      <w:r w:rsidRPr="00C462D8">
        <w:rPr>
          <w:rFonts w:ascii="Arial" w:hAnsi="Arial" w:cs="Arial"/>
          <w:sz w:val="24"/>
          <w:szCs w:val="24"/>
        </w:rPr>
        <w:t>cargo</w:t>
      </w:r>
      <w:r w:rsidRPr="00C462D8">
        <w:rPr>
          <w:rFonts w:ascii="Arial" w:hAnsi="Arial" w:cs="Arial"/>
          <w:spacing w:val="-15"/>
          <w:sz w:val="24"/>
          <w:szCs w:val="24"/>
        </w:rPr>
        <w:t xml:space="preserve"> </w:t>
      </w:r>
      <w:r w:rsidRPr="00C462D8">
        <w:rPr>
          <w:rFonts w:ascii="Arial" w:hAnsi="Arial" w:cs="Arial"/>
          <w:sz w:val="24"/>
          <w:szCs w:val="24"/>
        </w:rPr>
        <w:t>de</w:t>
      </w:r>
      <w:r w:rsidRPr="00C462D8">
        <w:rPr>
          <w:rFonts w:ascii="Arial" w:hAnsi="Arial" w:cs="Arial"/>
          <w:spacing w:val="-12"/>
          <w:sz w:val="24"/>
          <w:szCs w:val="24"/>
        </w:rPr>
        <w:t xml:space="preserve"> </w:t>
      </w:r>
      <w:r w:rsidRPr="00C462D8">
        <w:rPr>
          <w:rFonts w:ascii="Arial" w:hAnsi="Arial" w:cs="Arial"/>
          <w:sz w:val="24"/>
          <w:szCs w:val="24"/>
        </w:rPr>
        <w:t>administrador</w:t>
      </w:r>
      <w:r w:rsidRPr="00C462D8">
        <w:rPr>
          <w:rFonts w:ascii="Arial" w:hAnsi="Arial" w:cs="Arial"/>
          <w:spacing w:val="-14"/>
          <w:sz w:val="24"/>
          <w:szCs w:val="24"/>
        </w:rPr>
        <w:t xml:space="preserve"> </w:t>
      </w:r>
      <w:r w:rsidRPr="00C462D8">
        <w:rPr>
          <w:rFonts w:ascii="Arial" w:hAnsi="Arial" w:cs="Arial"/>
          <w:sz w:val="24"/>
          <w:szCs w:val="24"/>
        </w:rPr>
        <w:t>ou</w:t>
      </w:r>
      <w:r w:rsidRPr="00C462D8">
        <w:rPr>
          <w:rFonts w:ascii="Arial" w:hAnsi="Arial" w:cs="Arial"/>
          <w:spacing w:val="-15"/>
          <w:sz w:val="24"/>
          <w:szCs w:val="24"/>
        </w:rPr>
        <w:t xml:space="preserve"> </w:t>
      </w:r>
      <w:r w:rsidRPr="00C462D8">
        <w:rPr>
          <w:rFonts w:ascii="Arial" w:hAnsi="Arial" w:cs="Arial"/>
          <w:sz w:val="24"/>
          <w:szCs w:val="24"/>
        </w:rPr>
        <w:t>conselheiro</w:t>
      </w:r>
      <w:r w:rsidRPr="00C462D8">
        <w:rPr>
          <w:rFonts w:ascii="Arial" w:hAnsi="Arial" w:cs="Arial"/>
          <w:spacing w:val="-14"/>
          <w:sz w:val="24"/>
          <w:szCs w:val="24"/>
        </w:rPr>
        <w:t xml:space="preserve"> </w:t>
      </w:r>
      <w:r w:rsidRPr="00C462D8">
        <w:rPr>
          <w:rFonts w:ascii="Arial" w:hAnsi="Arial" w:cs="Arial"/>
          <w:sz w:val="24"/>
          <w:szCs w:val="24"/>
        </w:rPr>
        <w:t>ou</w:t>
      </w:r>
      <w:r w:rsidRPr="00C462D8">
        <w:rPr>
          <w:rFonts w:ascii="Arial" w:hAnsi="Arial" w:cs="Arial"/>
          <w:spacing w:val="-14"/>
          <w:sz w:val="24"/>
          <w:szCs w:val="24"/>
        </w:rPr>
        <w:t xml:space="preserve"> </w:t>
      </w:r>
      <w:r w:rsidRPr="00C462D8">
        <w:rPr>
          <w:rFonts w:ascii="Arial" w:hAnsi="Arial" w:cs="Arial"/>
          <w:sz w:val="24"/>
          <w:szCs w:val="24"/>
        </w:rPr>
        <w:t>estabelecer</w:t>
      </w:r>
      <w:r w:rsidRPr="00C462D8">
        <w:rPr>
          <w:rFonts w:ascii="Arial" w:hAnsi="Arial" w:cs="Arial"/>
          <w:spacing w:val="-14"/>
          <w:sz w:val="24"/>
          <w:szCs w:val="24"/>
        </w:rPr>
        <w:t xml:space="preserve"> </w:t>
      </w:r>
      <w:r w:rsidRPr="00C462D8">
        <w:rPr>
          <w:rFonts w:ascii="Arial" w:hAnsi="Arial" w:cs="Arial"/>
          <w:sz w:val="24"/>
          <w:szCs w:val="24"/>
        </w:rPr>
        <w:t>vínculo</w:t>
      </w:r>
      <w:r w:rsidRPr="00C462D8">
        <w:rPr>
          <w:rFonts w:ascii="Arial" w:hAnsi="Arial" w:cs="Arial"/>
          <w:spacing w:val="-12"/>
          <w:sz w:val="24"/>
          <w:szCs w:val="24"/>
        </w:rPr>
        <w:t xml:space="preserve"> </w:t>
      </w:r>
      <w:r w:rsidRPr="00C462D8">
        <w:rPr>
          <w:rFonts w:ascii="Arial" w:hAnsi="Arial" w:cs="Arial"/>
          <w:sz w:val="24"/>
          <w:szCs w:val="24"/>
        </w:rPr>
        <w:t>profissional</w:t>
      </w:r>
      <w:r w:rsidRPr="00C462D8">
        <w:rPr>
          <w:rFonts w:ascii="Arial" w:hAnsi="Arial" w:cs="Arial"/>
          <w:spacing w:val="-64"/>
          <w:sz w:val="24"/>
          <w:szCs w:val="24"/>
        </w:rPr>
        <w:t xml:space="preserve"> </w:t>
      </w:r>
      <w:r w:rsidRPr="00C462D8">
        <w:rPr>
          <w:rFonts w:ascii="Arial" w:hAnsi="Arial" w:cs="Arial"/>
          <w:sz w:val="24"/>
          <w:szCs w:val="24"/>
        </w:rPr>
        <w:t>com</w:t>
      </w:r>
      <w:r w:rsidRPr="00C462D8">
        <w:rPr>
          <w:rFonts w:ascii="Arial" w:hAnsi="Arial" w:cs="Arial"/>
          <w:spacing w:val="1"/>
          <w:sz w:val="24"/>
          <w:szCs w:val="24"/>
        </w:rPr>
        <w:t xml:space="preserve"> </w:t>
      </w:r>
      <w:r w:rsidRPr="00C462D8">
        <w:rPr>
          <w:rFonts w:ascii="Arial" w:hAnsi="Arial" w:cs="Arial"/>
          <w:sz w:val="24"/>
          <w:szCs w:val="24"/>
        </w:rPr>
        <w:t>pessoa</w:t>
      </w:r>
      <w:r w:rsidRPr="00C462D8">
        <w:rPr>
          <w:rFonts w:ascii="Arial" w:hAnsi="Arial" w:cs="Arial"/>
          <w:spacing w:val="1"/>
          <w:sz w:val="24"/>
          <w:szCs w:val="24"/>
        </w:rPr>
        <w:t xml:space="preserve"> </w:t>
      </w:r>
      <w:r w:rsidRPr="00C462D8">
        <w:rPr>
          <w:rFonts w:ascii="Arial" w:hAnsi="Arial" w:cs="Arial"/>
          <w:sz w:val="24"/>
          <w:szCs w:val="24"/>
        </w:rPr>
        <w:t>física</w:t>
      </w:r>
      <w:r w:rsidRPr="00C462D8">
        <w:rPr>
          <w:rFonts w:ascii="Arial" w:hAnsi="Arial" w:cs="Arial"/>
          <w:spacing w:val="1"/>
          <w:sz w:val="24"/>
          <w:szCs w:val="24"/>
        </w:rPr>
        <w:t xml:space="preserve"> </w:t>
      </w:r>
      <w:r w:rsidRPr="00C462D8">
        <w:rPr>
          <w:rFonts w:ascii="Arial" w:hAnsi="Arial" w:cs="Arial"/>
          <w:sz w:val="24"/>
          <w:szCs w:val="24"/>
        </w:rPr>
        <w:t>ou</w:t>
      </w:r>
      <w:r w:rsidRPr="00C462D8">
        <w:rPr>
          <w:rFonts w:ascii="Arial" w:hAnsi="Arial" w:cs="Arial"/>
          <w:spacing w:val="1"/>
          <w:sz w:val="24"/>
          <w:szCs w:val="24"/>
        </w:rPr>
        <w:t xml:space="preserve"> </w:t>
      </w:r>
      <w:r w:rsidRPr="00C462D8">
        <w:rPr>
          <w:rFonts w:ascii="Arial" w:hAnsi="Arial" w:cs="Arial"/>
          <w:sz w:val="24"/>
          <w:szCs w:val="24"/>
        </w:rPr>
        <w:t>jurídica</w:t>
      </w:r>
      <w:r w:rsidRPr="00C462D8">
        <w:rPr>
          <w:rFonts w:ascii="Arial" w:hAnsi="Arial" w:cs="Arial"/>
          <w:spacing w:val="1"/>
          <w:sz w:val="24"/>
          <w:szCs w:val="24"/>
        </w:rPr>
        <w:t xml:space="preserve"> </w:t>
      </w:r>
      <w:r w:rsidRPr="00C462D8">
        <w:rPr>
          <w:rFonts w:ascii="Arial" w:hAnsi="Arial" w:cs="Arial"/>
          <w:sz w:val="24"/>
          <w:szCs w:val="24"/>
        </w:rPr>
        <w:t>que</w:t>
      </w:r>
      <w:r w:rsidRPr="00C462D8">
        <w:rPr>
          <w:rFonts w:ascii="Arial" w:hAnsi="Arial" w:cs="Arial"/>
          <w:spacing w:val="1"/>
          <w:sz w:val="24"/>
          <w:szCs w:val="24"/>
        </w:rPr>
        <w:t xml:space="preserve"> </w:t>
      </w:r>
      <w:r w:rsidRPr="00C462D8">
        <w:rPr>
          <w:rFonts w:ascii="Arial" w:hAnsi="Arial" w:cs="Arial"/>
          <w:sz w:val="24"/>
          <w:szCs w:val="24"/>
        </w:rPr>
        <w:t>desempenhe</w:t>
      </w:r>
      <w:r w:rsidRPr="00C462D8">
        <w:rPr>
          <w:rFonts w:ascii="Arial" w:hAnsi="Arial" w:cs="Arial"/>
          <w:spacing w:val="1"/>
          <w:sz w:val="24"/>
          <w:szCs w:val="24"/>
        </w:rPr>
        <w:t xml:space="preserve"> </w:t>
      </w:r>
      <w:r w:rsidRPr="00C462D8">
        <w:rPr>
          <w:rFonts w:ascii="Arial" w:hAnsi="Arial" w:cs="Arial"/>
          <w:sz w:val="24"/>
          <w:szCs w:val="24"/>
        </w:rPr>
        <w:t>atividade</w:t>
      </w:r>
      <w:r w:rsidRPr="00C462D8">
        <w:rPr>
          <w:rFonts w:ascii="Arial" w:hAnsi="Arial" w:cs="Arial"/>
          <w:spacing w:val="1"/>
          <w:sz w:val="24"/>
          <w:szCs w:val="24"/>
        </w:rPr>
        <w:t xml:space="preserve"> </w:t>
      </w:r>
      <w:r w:rsidRPr="00C462D8">
        <w:rPr>
          <w:rFonts w:ascii="Arial" w:hAnsi="Arial" w:cs="Arial"/>
          <w:sz w:val="24"/>
          <w:szCs w:val="24"/>
        </w:rPr>
        <w:t>relacionada</w:t>
      </w:r>
      <w:r w:rsidRPr="00C462D8">
        <w:rPr>
          <w:rFonts w:ascii="Arial" w:hAnsi="Arial" w:cs="Arial"/>
          <w:spacing w:val="1"/>
          <w:sz w:val="24"/>
          <w:szCs w:val="24"/>
        </w:rPr>
        <w:t xml:space="preserve"> </w:t>
      </w:r>
      <w:r w:rsidRPr="00C462D8">
        <w:rPr>
          <w:rFonts w:ascii="Arial" w:hAnsi="Arial" w:cs="Arial"/>
          <w:sz w:val="24"/>
          <w:szCs w:val="24"/>
        </w:rPr>
        <w:t>à</w:t>
      </w:r>
      <w:r w:rsidRPr="00C462D8">
        <w:rPr>
          <w:rFonts w:ascii="Arial" w:hAnsi="Arial" w:cs="Arial"/>
          <w:spacing w:val="1"/>
          <w:sz w:val="24"/>
          <w:szCs w:val="24"/>
        </w:rPr>
        <w:t xml:space="preserve"> </w:t>
      </w:r>
      <w:r w:rsidRPr="00C462D8">
        <w:rPr>
          <w:rFonts w:ascii="Arial" w:hAnsi="Arial" w:cs="Arial"/>
          <w:sz w:val="24"/>
          <w:szCs w:val="24"/>
        </w:rPr>
        <w:t>área</w:t>
      </w:r>
      <w:r w:rsidRPr="00C462D8">
        <w:rPr>
          <w:rFonts w:ascii="Arial" w:hAnsi="Arial" w:cs="Arial"/>
          <w:spacing w:val="1"/>
          <w:sz w:val="24"/>
          <w:szCs w:val="24"/>
        </w:rPr>
        <w:t xml:space="preserve"> </w:t>
      </w:r>
      <w:r w:rsidRPr="00C462D8">
        <w:rPr>
          <w:rFonts w:ascii="Arial" w:hAnsi="Arial" w:cs="Arial"/>
          <w:sz w:val="24"/>
          <w:szCs w:val="24"/>
        </w:rPr>
        <w:t>de</w:t>
      </w:r>
      <w:r w:rsidRPr="00C462D8">
        <w:rPr>
          <w:rFonts w:ascii="Arial" w:hAnsi="Arial" w:cs="Arial"/>
          <w:spacing w:val="1"/>
          <w:sz w:val="24"/>
          <w:szCs w:val="24"/>
        </w:rPr>
        <w:t xml:space="preserve"> </w:t>
      </w:r>
      <w:r w:rsidRPr="00C462D8">
        <w:rPr>
          <w:rFonts w:ascii="Arial" w:hAnsi="Arial" w:cs="Arial"/>
          <w:sz w:val="24"/>
          <w:szCs w:val="24"/>
        </w:rPr>
        <w:t>competência</w:t>
      </w:r>
      <w:r w:rsidRPr="00C462D8">
        <w:rPr>
          <w:rFonts w:ascii="Arial" w:hAnsi="Arial" w:cs="Arial"/>
          <w:spacing w:val="-3"/>
          <w:sz w:val="24"/>
          <w:szCs w:val="24"/>
        </w:rPr>
        <w:t xml:space="preserve"> </w:t>
      </w:r>
      <w:r w:rsidRPr="00C462D8">
        <w:rPr>
          <w:rFonts w:ascii="Arial" w:hAnsi="Arial" w:cs="Arial"/>
          <w:sz w:val="24"/>
          <w:szCs w:val="24"/>
        </w:rPr>
        <w:t>do</w:t>
      </w:r>
      <w:r w:rsidRPr="00C462D8">
        <w:rPr>
          <w:rFonts w:ascii="Arial" w:hAnsi="Arial" w:cs="Arial"/>
          <w:spacing w:val="3"/>
          <w:sz w:val="24"/>
          <w:szCs w:val="24"/>
        </w:rPr>
        <w:t xml:space="preserve"> </w:t>
      </w:r>
      <w:r w:rsidRPr="00C462D8">
        <w:rPr>
          <w:rFonts w:ascii="Arial" w:hAnsi="Arial" w:cs="Arial"/>
          <w:sz w:val="24"/>
          <w:szCs w:val="24"/>
        </w:rPr>
        <w:t>cargo ou emprego</w:t>
      </w:r>
      <w:r w:rsidRPr="00C462D8">
        <w:rPr>
          <w:rFonts w:ascii="Arial" w:hAnsi="Arial" w:cs="Arial"/>
          <w:spacing w:val="2"/>
          <w:sz w:val="24"/>
          <w:szCs w:val="24"/>
        </w:rPr>
        <w:t xml:space="preserve"> </w:t>
      </w:r>
      <w:r w:rsidRPr="00C462D8">
        <w:rPr>
          <w:rFonts w:ascii="Arial" w:hAnsi="Arial" w:cs="Arial"/>
          <w:sz w:val="24"/>
          <w:szCs w:val="24"/>
        </w:rPr>
        <w:t>ocupado;</w:t>
      </w:r>
    </w:p>
    <w:p w14:paraId="672866E4" w14:textId="77777777" w:rsidR="00A63CFF" w:rsidRPr="00C462D8" w:rsidRDefault="00A63CFF" w:rsidP="00CE60E5">
      <w:pPr>
        <w:pStyle w:val="PargrafodaLista"/>
        <w:numPr>
          <w:ilvl w:val="4"/>
          <w:numId w:val="3"/>
        </w:numPr>
        <w:tabs>
          <w:tab w:val="left" w:pos="986"/>
        </w:tabs>
        <w:spacing w:before="0" w:after="120"/>
        <w:ind w:left="709" w:hanging="425"/>
        <w:rPr>
          <w:rFonts w:ascii="Arial" w:hAnsi="Arial" w:cs="Arial"/>
          <w:sz w:val="24"/>
          <w:szCs w:val="24"/>
        </w:rPr>
      </w:pPr>
      <w:r w:rsidRPr="00C462D8">
        <w:rPr>
          <w:rFonts w:ascii="Arial" w:hAnsi="Arial" w:cs="Arial"/>
          <w:sz w:val="24"/>
          <w:szCs w:val="24"/>
        </w:rPr>
        <w:t>celebrar com órgãos ou entidades do Poder Executivo Federal contratos de</w:t>
      </w:r>
      <w:r w:rsidRPr="00C462D8">
        <w:rPr>
          <w:rFonts w:ascii="Arial" w:hAnsi="Arial" w:cs="Arial"/>
          <w:spacing w:val="1"/>
          <w:sz w:val="24"/>
          <w:szCs w:val="24"/>
        </w:rPr>
        <w:t xml:space="preserve"> </w:t>
      </w:r>
      <w:r w:rsidRPr="00C462D8">
        <w:rPr>
          <w:rFonts w:ascii="Arial" w:hAnsi="Arial" w:cs="Arial"/>
          <w:sz w:val="24"/>
          <w:szCs w:val="24"/>
        </w:rPr>
        <w:t>serviço, consultoria, assessoramento ou atividades similares, vinculados, ainda que</w:t>
      </w:r>
      <w:r w:rsidRPr="00C462D8">
        <w:rPr>
          <w:rFonts w:ascii="Arial" w:hAnsi="Arial" w:cs="Arial"/>
          <w:spacing w:val="1"/>
          <w:sz w:val="24"/>
          <w:szCs w:val="24"/>
        </w:rPr>
        <w:t xml:space="preserve"> </w:t>
      </w:r>
      <w:r w:rsidRPr="00C462D8">
        <w:rPr>
          <w:rFonts w:ascii="Arial" w:hAnsi="Arial" w:cs="Arial"/>
          <w:sz w:val="24"/>
          <w:szCs w:val="24"/>
        </w:rPr>
        <w:t>indiretamente,</w:t>
      </w:r>
      <w:r w:rsidRPr="00C462D8">
        <w:rPr>
          <w:rFonts w:ascii="Arial" w:hAnsi="Arial" w:cs="Arial"/>
          <w:spacing w:val="-1"/>
          <w:sz w:val="24"/>
          <w:szCs w:val="24"/>
        </w:rPr>
        <w:t xml:space="preserve"> </w:t>
      </w:r>
      <w:r w:rsidRPr="00C462D8">
        <w:rPr>
          <w:rFonts w:ascii="Arial" w:hAnsi="Arial" w:cs="Arial"/>
          <w:sz w:val="24"/>
          <w:szCs w:val="24"/>
        </w:rPr>
        <w:t>ao</w:t>
      </w:r>
      <w:r w:rsidRPr="00C462D8">
        <w:rPr>
          <w:rFonts w:ascii="Arial" w:hAnsi="Arial" w:cs="Arial"/>
          <w:spacing w:val="-1"/>
          <w:sz w:val="24"/>
          <w:szCs w:val="24"/>
        </w:rPr>
        <w:t xml:space="preserve"> </w:t>
      </w:r>
      <w:r w:rsidRPr="00C462D8">
        <w:rPr>
          <w:rFonts w:ascii="Arial" w:hAnsi="Arial" w:cs="Arial"/>
          <w:sz w:val="24"/>
          <w:szCs w:val="24"/>
        </w:rPr>
        <w:t>órgão</w:t>
      </w:r>
      <w:r w:rsidRPr="00C462D8">
        <w:rPr>
          <w:rFonts w:ascii="Arial" w:hAnsi="Arial" w:cs="Arial"/>
          <w:spacing w:val="1"/>
          <w:sz w:val="24"/>
          <w:szCs w:val="24"/>
        </w:rPr>
        <w:t xml:space="preserve"> </w:t>
      </w:r>
      <w:r w:rsidRPr="00C462D8">
        <w:rPr>
          <w:rFonts w:ascii="Arial" w:hAnsi="Arial" w:cs="Arial"/>
          <w:sz w:val="24"/>
          <w:szCs w:val="24"/>
        </w:rPr>
        <w:t>ou</w:t>
      </w:r>
      <w:r w:rsidRPr="00C462D8">
        <w:rPr>
          <w:rFonts w:ascii="Arial" w:hAnsi="Arial" w:cs="Arial"/>
          <w:spacing w:val="-3"/>
          <w:sz w:val="24"/>
          <w:szCs w:val="24"/>
        </w:rPr>
        <w:t xml:space="preserve"> </w:t>
      </w:r>
      <w:r w:rsidRPr="00C462D8">
        <w:rPr>
          <w:rFonts w:ascii="Arial" w:hAnsi="Arial" w:cs="Arial"/>
          <w:sz w:val="24"/>
          <w:szCs w:val="24"/>
        </w:rPr>
        <w:t>entidade</w:t>
      </w:r>
      <w:r w:rsidRPr="00C462D8">
        <w:rPr>
          <w:rFonts w:ascii="Arial" w:hAnsi="Arial" w:cs="Arial"/>
          <w:spacing w:val="1"/>
          <w:sz w:val="24"/>
          <w:szCs w:val="24"/>
        </w:rPr>
        <w:t xml:space="preserve"> </w:t>
      </w:r>
      <w:r w:rsidRPr="00C462D8">
        <w:rPr>
          <w:rFonts w:ascii="Arial" w:hAnsi="Arial" w:cs="Arial"/>
          <w:sz w:val="24"/>
          <w:szCs w:val="24"/>
        </w:rPr>
        <w:t>em que</w:t>
      </w:r>
      <w:r w:rsidRPr="00C462D8">
        <w:rPr>
          <w:rFonts w:ascii="Arial" w:hAnsi="Arial" w:cs="Arial"/>
          <w:spacing w:val="-3"/>
          <w:sz w:val="24"/>
          <w:szCs w:val="24"/>
        </w:rPr>
        <w:t xml:space="preserve"> </w:t>
      </w:r>
      <w:r w:rsidRPr="00C462D8">
        <w:rPr>
          <w:rFonts w:ascii="Arial" w:hAnsi="Arial" w:cs="Arial"/>
          <w:sz w:val="24"/>
          <w:szCs w:val="24"/>
        </w:rPr>
        <w:t>tenha</w:t>
      </w:r>
      <w:r w:rsidRPr="00C462D8">
        <w:rPr>
          <w:rFonts w:ascii="Arial" w:hAnsi="Arial" w:cs="Arial"/>
          <w:spacing w:val="-1"/>
          <w:sz w:val="24"/>
          <w:szCs w:val="24"/>
        </w:rPr>
        <w:t xml:space="preserve"> </w:t>
      </w:r>
      <w:r w:rsidRPr="00C462D8">
        <w:rPr>
          <w:rFonts w:ascii="Arial" w:hAnsi="Arial" w:cs="Arial"/>
          <w:sz w:val="24"/>
          <w:szCs w:val="24"/>
        </w:rPr>
        <w:t>ocupado o</w:t>
      </w:r>
      <w:r w:rsidRPr="00C462D8">
        <w:rPr>
          <w:rFonts w:ascii="Arial" w:hAnsi="Arial" w:cs="Arial"/>
          <w:spacing w:val="-1"/>
          <w:sz w:val="24"/>
          <w:szCs w:val="24"/>
        </w:rPr>
        <w:t xml:space="preserve"> </w:t>
      </w:r>
      <w:r w:rsidRPr="00C462D8">
        <w:rPr>
          <w:rFonts w:ascii="Arial" w:hAnsi="Arial" w:cs="Arial"/>
          <w:sz w:val="24"/>
          <w:szCs w:val="24"/>
        </w:rPr>
        <w:t>cargo</w:t>
      </w:r>
      <w:r w:rsidRPr="00C462D8">
        <w:rPr>
          <w:rFonts w:ascii="Arial" w:hAnsi="Arial" w:cs="Arial"/>
          <w:spacing w:val="-1"/>
          <w:sz w:val="24"/>
          <w:szCs w:val="24"/>
        </w:rPr>
        <w:t xml:space="preserve"> </w:t>
      </w:r>
      <w:r w:rsidRPr="00C462D8">
        <w:rPr>
          <w:rFonts w:ascii="Arial" w:hAnsi="Arial" w:cs="Arial"/>
          <w:sz w:val="24"/>
          <w:szCs w:val="24"/>
        </w:rPr>
        <w:t>ou</w:t>
      </w:r>
      <w:r w:rsidRPr="00C462D8">
        <w:rPr>
          <w:rFonts w:ascii="Arial" w:hAnsi="Arial" w:cs="Arial"/>
          <w:spacing w:val="1"/>
          <w:sz w:val="24"/>
          <w:szCs w:val="24"/>
        </w:rPr>
        <w:t xml:space="preserve"> </w:t>
      </w:r>
      <w:r w:rsidRPr="00C462D8">
        <w:rPr>
          <w:rFonts w:ascii="Arial" w:hAnsi="Arial" w:cs="Arial"/>
          <w:sz w:val="24"/>
          <w:szCs w:val="24"/>
        </w:rPr>
        <w:t>emprego;</w:t>
      </w:r>
      <w:r w:rsidRPr="00C462D8">
        <w:rPr>
          <w:rFonts w:ascii="Arial" w:hAnsi="Arial" w:cs="Arial"/>
          <w:spacing w:val="1"/>
          <w:sz w:val="24"/>
          <w:szCs w:val="24"/>
        </w:rPr>
        <w:t xml:space="preserve"> </w:t>
      </w:r>
      <w:r w:rsidRPr="00C462D8">
        <w:rPr>
          <w:rFonts w:ascii="Arial" w:hAnsi="Arial" w:cs="Arial"/>
          <w:sz w:val="24"/>
          <w:szCs w:val="24"/>
        </w:rPr>
        <w:t>ou</w:t>
      </w:r>
    </w:p>
    <w:p w14:paraId="14001811" w14:textId="77777777" w:rsidR="00A63CFF" w:rsidRPr="00C462D8" w:rsidRDefault="00A63CFF" w:rsidP="00CE60E5">
      <w:pPr>
        <w:pStyle w:val="PargrafodaLista"/>
        <w:numPr>
          <w:ilvl w:val="4"/>
          <w:numId w:val="3"/>
        </w:numPr>
        <w:tabs>
          <w:tab w:val="left" w:pos="956"/>
        </w:tabs>
        <w:spacing w:before="0" w:after="120"/>
        <w:ind w:left="709" w:right="113" w:hanging="425"/>
        <w:rPr>
          <w:rFonts w:ascii="Arial" w:hAnsi="Arial" w:cs="Arial"/>
          <w:sz w:val="24"/>
          <w:szCs w:val="24"/>
        </w:rPr>
      </w:pPr>
      <w:r w:rsidRPr="00C462D8">
        <w:rPr>
          <w:rFonts w:ascii="Arial" w:hAnsi="Arial" w:cs="Arial"/>
          <w:sz w:val="24"/>
          <w:szCs w:val="24"/>
        </w:rPr>
        <w:t>intervir, direta ou indiretamente, em favor de interesse privado perante órgão ou</w:t>
      </w:r>
      <w:r w:rsidRPr="00C462D8">
        <w:rPr>
          <w:rFonts w:ascii="Arial" w:hAnsi="Arial" w:cs="Arial"/>
          <w:spacing w:val="-64"/>
          <w:sz w:val="24"/>
          <w:szCs w:val="24"/>
        </w:rPr>
        <w:t xml:space="preserve"> </w:t>
      </w:r>
      <w:r w:rsidRPr="00C462D8">
        <w:rPr>
          <w:rFonts w:ascii="Arial" w:hAnsi="Arial" w:cs="Arial"/>
          <w:sz w:val="24"/>
          <w:szCs w:val="24"/>
        </w:rPr>
        <w:t>entidade em que haja ocupado cargo ou emprego ou com o qual tenha estabelecido</w:t>
      </w:r>
      <w:r w:rsidRPr="00C462D8">
        <w:rPr>
          <w:rFonts w:ascii="Arial" w:hAnsi="Arial" w:cs="Arial"/>
          <w:spacing w:val="1"/>
          <w:sz w:val="24"/>
          <w:szCs w:val="24"/>
        </w:rPr>
        <w:t xml:space="preserve"> </w:t>
      </w:r>
      <w:r w:rsidRPr="00C462D8">
        <w:rPr>
          <w:rFonts w:ascii="Arial" w:hAnsi="Arial" w:cs="Arial"/>
          <w:sz w:val="24"/>
          <w:szCs w:val="24"/>
        </w:rPr>
        <w:t>relacionamento</w:t>
      </w:r>
      <w:r w:rsidRPr="00C462D8">
        <w:rPr>
          <w:rFonts w:ascii="Arial" w:hAnsi="Arial" w:cs="Arial"/>
          <w:spacing w:val="-1"/>
          <w:sz w:val="24"/>
          <w:szCs w:val="24"/>
        </w:rPr>
        <w:t xml:space="preserve"> </w:t>
      </w:r>
      <w:r w:rsidRPr="00C462D8">
        <w:rPr>
          <w:rFonts w:ascii="Arial" w:hAnsi="Arial" w:cs="Arial"/>
          <w:sz w:val="24"/>
          <w:szCs w:val="24"/>
        </w:rPr>
        <w:t>relevante</w:t>
      </w:r>
      <w:r w:rsidRPr="00C462D8">
        <w:rPr>
          <w:rFonts w:ascii="Arial" w:hAnsi="Arial" w:cs="Arial"/>
          <w:spacing w:val="1"/>
          <w:sz w:val="24"/>
          <w:szCs w:val="24"/>
        </w:rPr>
        <w:t xml:space="preserve"> </w:t>
      </w:r>
      <w:r w:rsidRPr="00C462D8">
        <w:rPr>
          <w:rFonts w:ascii="Arial" w:hAnsi="Arial" w:cs="Arial"/>
          <w:sz w:val="24"/>
          <w:szCs w:val="24"/>
        </w:rPr>
        <w:t>em razão do</w:t>
      </w:r>
      <w:r w:rsidRPr="00C462D8">
        <w:rPr>
          <w:rFonts w:ascii="Arial" w:hAnsi="Arial" w:cs="Arial"/>
          <w:spacing w:val="-2"/>
          <w:sz w:val="24"/>
          <w:szCs w:val="24"/>
        </w:rPr>
        <w:t xml:space="preserve"> </w:t>
      </w:r>
      <w:r w:rsidRPr="00C462D8">
        <w:rPr>
          <w:rFonts w:ascii="Arial" w:hAnsi="Arial" w:cs="Arial"/>
          <w:sz w:val="24"/>
          <w:szCs w:val="24"/>
        </w:rPr>
        <w:t>exercício</w:t>
      </w:r>
      <w:r w:rsidRPr="00C462D8">
        <w:rPr>
          <w:rFonts w:ascii="Arial" w:hAnsi="Arial" w:cs="Arial"/>
          <w:spacing w:val="-1"/>
          <w:sz w:val="24"/>
          <w:szCs w:val="24"/>
        </w:rPr>
        <w:t xml:space="preserve"> </w:t>
      </w:r>
      <w:r w:rsidRPr="00C462D8">
        <w:rPr>
          <w:rFonts w:ascii="Arial" w:hAnsi="Arial" w:cs="Arial"/>
          <w:sz w:val="24"/>
          <w:szCs w:val="24"/>
        </w:rPr>
        <w:t>do</w:t>
      </w:r>
      <w:r w:rsidRPr="00C462D8">
        <w:rPr>
          <w:rFonts w:ascii="Arial" w:hAnsi="Arial" w:cs="Arial"/>
          <w:spacing w:val="3"/>
          <w:sz w:val="24"/>
          <w:szCs w:val="24"/>
        </w:rPr>
        <w:t xml:space="preserve"> </w:t>
      </w:r>
      <w:r w:rsidRPr="00C462D8">
        <w:rPr>
          <w:rFonts w:ascii="Arial" w:hAnsi="Arial" w:cs="Arial"/>
          <w:sz w:val="24"/>
          <w:szCs w:val="24"/>
        </w:rPr>
        <w:t>cargo</w:t>
      </w:r>
      <w:r w:rsidRPr="00C462D8">
        <w:rPr>
          <w:rFonts w:ascii="Arial" w:hAnsi="Arial" w:cs="Arial"/>
          <w:spacing w:val="-1"/>
          <w:sz w:val="24"/>
          <w:szCs w:val="24"/>
        </w:rPr>
        <w:t xml:space="preserve"> </w:t>
      </w:r>
      <w:r w:rsidRPr="00C462D8">
        <w:rPr>
          <w:rFonts w:ascii="Arial" w:hAnsi="Arial" w:cs="Arial"/>
          <w:sz w:val="24"/>
          <w:szCs w:val="24"/>
        </w:rPr>
        <w:t>ou</w:t>
      </w:r>
      <w:r w:rsidRPr="00C462D8">
        <w:rPr>
          <w:rFonts w:ascii="Arial" w:hAnsi="Arial" w:cs="Arial"/>
          <w:spacing w:val="1"/>
          <w:sz w:val="24"/>
          <w:szCs w:val="24"/>
        </w:rPr>
        <w:t xml:space="preserve"> </w:t>
      </w:r>
      <w:r w:rsidRPr="00C462D8">
        <w:rPr>
          <w:rFonts w:ascii="Arial" w:hAnsi="Arial" w:cs="Arial"/>
          <w:sz w:val="24"/>
          <w:szCs w:val="24"/>
        </w:rPr>
        <w:t>emprego.</w:t>
      </w:r>
    </w:p>
    <w:p w14:paraId="62A7F27B" w14:textId="77777777" w:rsidR="004D5BCF" w:rsidRPr="00C462D8" w:rsidRDefault="00A63CFF" w:rsidP="00872F55">
      <w:pPr>
        <w:pStyle w:val="PargrafodaLista"/>
        <w:numPr>
          <w:ilvl w:val="1"/>
          <w:numId w:val="5"/>
        </w:numPr>
        <w:tabs>
          <w:tab w:val="left" w:pos="1542"/>
          <w:tab w:val="left" w:pos="1543"/>
        </w:tabs>
        <w:spacing w:before="0" w:after="120"/>
        <w:ind w:left="0" w:right="-1" w:firstLine="0"/>
        <w:rPr>
          <w:rFonts w:ascii="Arial" w:hAnsi="Arial" w:cs="Arial"/>
          <w:sz w:val="24"/>
          <w:szCs w:val="24"/>
        </w:rPr>
      </w:pPr>
      <w:r w:rsidRPr="00C462D8">
        <w:rPr>
          <w:rFonts w:ascii="Arial" w:hAnsi="Arial" w:cs="Arial"/>
          <w:sz w:val="24"/>
          <w:szCs w:val="24"/>
        </w:rPr>
        <w:t>É vetado manter vínculo empregatício ou realizar atividades externas</w:t>
      </w:r>
      <w:r w:rsidR="00071C4D" w:rsidRPr="00C462D8">
        <w:rPr>
          <w:rFonts w:ascii="Arial" w:hAnsi="Arial" w:cs="Arial"/>
          <w:sz w:val="24"/>
          <w:szCs w:val="24"/>
        </w:rPr>
        <w:t xml:space="preserve"> </w:t>
      </w:r>
      <w:r w:rsidRPr="00C462D8">
        <w:rPr>
          <w:rFonts w:ascii="Arial" w:hAnsi="Arial" w:cs="Arial"/>
          <w:sz w:val="24"/>
          <w:szCs w:val="24"/>
        </w:rPr>
        <w:t xml:space="preserve"> conflitantes com a carga horária a ser cumprida ou que possa desviar a atenção das funções e responsabilidades exercidas na ABGF, salvo aquelas previstas nas normas internas da ABGF</w:t>
      </w:r>
      <w:r w:rsidR="00B85E26" w:rsidRPr="00C462D8">
        <w:rPr>
          <w:rFonts w:ascii="Arial" w:hAnsi="Arial" w:cs="Arial"/>
          <w:sz w:val="24"/>
          <w:szCs w:val="24"/>
        </w:rPr>
        <w:t>.</w:t>
      </w:r>
    </w:p>
    <w:p w14:paraId="1D2ABF8B" w14:textId="4D5C1E7C" w:rsidR="00A63CFF" w:rsidRPr="00C462D8" w:rsidRDefault="00B85E26" w:rsidP="00872F55">
      <w:pPr>
        <w:tabs>
          <w:tab w:val="left" w:pos="1541"/>
          <w:tab w:val="left" w:pos="1542"/>
        </w:tabs>
        <w:spacing w:after="120"/>
        <w:ind w:right="114"/>
        <w:jc w:val="both"/>
        <w:rPr>
          <w:rFonts w:ascii="Arial" w:hAnsi="Arial" w:cs="Arial"/>
          <w:sz w:val="24"/>
          <w:szCs w:val="24"/>
        </w:rPr>
      </w:pPr>
      <w:r w:rsidRPr="00C462D8">
        <w:rPr>
          <w:rFonts w:ascii="Arial" w:hAnsi="Arial" w:cs="Arial"/>
          <w:sz w:val="24"/>
          <w:szCs w:val="24"/>
        </w:rPr>
        <w:t>4.</w:t>
      </w:r>
      <w:r w:rsidR="00DB316D" w:rsidRPr="00C462D8">
        <w:rPr>
          <w:rFonts w:ascii="Arial" w:hAnsi="Arial" w:cs="Arial"/>
          <w:sz w:val="24"/>
          <w:szCs w:val="24"/>
        </w:rPr>
        <w:t>3</w:t>
      </w:r>
      <w:r w:rsidR="004D5BCF" w:rsidRPr="00C462D8">
        <w:rPr>
          <w:rFonts w:ascii="Arial" w:hAnsi="Arial" w:cs="Arial"/>
          <w:sz w:val="24"/>
          <w:szCs w:val="24"/>
        </w:rPr>
        <w:t xml:space="preserve">.1.1 </w:t>
      </w:r>
      <w:r w:rsidR="00DB316D" w:rsidRPr="00C462D8">
        <w:rPr>
          <w:rFonts w:ascii="Arial" w:hAnsi="Arial" w:cs="Arial"/>
          <w:sz w:val="24"/>
          <w:szCs w:val="24"/>
        </w:rPr>
        <w:tab/>
      </w:r>
      <w:r w:rsidR="00A63CFF" w:rsidRPr="00C462D8">
        <w:rPr>
          <w:rFonts w:ascii="Arial" w:hAnsi="Arial" w:cs="Arial"/>
          <w:sz w:val="24"/>
          <w:szCs w:val="24"/>
        </w:rPr>
        <w:t xml:space="preserve">A </w:t>
      </w:r>
      <w:r w:rsidR="00696CB5" w:rsidRPr="00C462D8">
        <w:rPr>
          <w:rFonts w:ascii="Arial" w:hAnsi="Arial" w:cs="Arial"/>
          <w:sz w:val="24"/>
          <w:szCs w:val="24"/>
        </w:rPr>
        <w:t xml:space="preserve">área de Pessoas/GAFIN </w:t>
      </w:r>
      <w:r w:rsidR="00A63CFF" w:rsidRPr="00C462D8">
        <w:rPr>
          <w:rFonts w:ascii="Arial" w:hAnsi="Arial" w:cs="Arial"/>
          <w:sz w:val="24"/>
          <w:szCs w:val="24"/>
        </w:rPr>
        <w:t>é responsável por identificar as situações de atividade correlata</w:t>
      </w:r>
      <w:r w:rsidR="00DB316D" w:rsidRPr="00C462D8">
        <w:rPr>
          <w:rFonts w:ascii="Arial" w:hAnsi="Arial" w:cs="Arial"/>
          <w:sz w:val="24"/>
          <w:szCs w:val="24"/>
        </w:rPr>
        <w:t xml:space="preserve"> </w:t>
      </w:r>
      <w:r w:rsidR="00A63CFF" w:rsidRPr="00C462D8">
        <w:rPr>
          <w:rFonts w:ascii="Arial" w:hAnsi="Arial" w:cs="Arial"/>
          <w:spacing w:val="-64"/>
          <w:sz w:val="24"/>
          <w:szCs w:val="24"/>
        </w:rPr>
        <w:t xml:space="preserve"> </w:t>
      </w:r>
      <w:r w:rsidR="00696CB5" w:rsidRPr="00C462D8">
        <w:rPr>
          <w:rFonts w:ascii="Arial" w:hAnsi="Arial" w:cs="Arial"/>
          <w:spacing w:val="-64"/>
          <w:sz w:val="24"/>
          <w:szCs w:val="24"/>
        </w:rPr>
        <w:t xml:space="preserve"> </w:t>
      </w:r>
      <w:r w:rsidR="00A63CFF" w:rsidRPr="00C462D8">
        <w:rPr>
          <w:rFonts w:ascii="Arial" w:hAnsi="Arial" w:cs="Arial"/>
          <w:sz w:val="24"/>
          <w:szCs w:val="24"/>
        </w:rPr>
        <w:t>declaradas</w:t>
      </w:r>
      <w:r w:rsidR="00A63CFF" w:rsidRPr="00C462D8">
        <w:rPr>
          <w:rFonts w:ascii="Arial" w:hAnsi="Arial" w:cs="Arial"/>
          <w:spacing w:val="-1"/>
          <w:sz w:val="24"/>
          <w:szCs w:val="24"/>
        </w:rPr>
        <w:t xml:space="preserve"> </w:t>
      </w:r>
      <w:r w:rsidR="00A63CFF" w:rsidRPr="00C462D8">
        <w:rPr>
          <w:rFonts w:ascii="Arial" w:hAnsi="Arial" w:cs="Arial"/>
          <w:sz w:val="24"/>
          <w:szCs w:val="24"/>
        </w:rPr>
        <w:t>pelos</w:t>
      </w:r>
      <w:r w:rsidR="00A63CFF" w:rsidRPr="00C462D8">
        <w:rPr>
          <w:rFonts w:ascii="Arial" w:hAnsi="Arial" w:cs="Arial"/>
          <w:spacing w:val="2"/>
          <w:sz w:val="24"/>
          <w:szCs w:val="24"/>
        </w:rPr>
        <w:t xml:space="preserve"> </w:t>
      </w:r>
      <w:r w:rsidR="00A63CFF" w:rsidRPr="00C462D8">
        <w:rPr>
          <w:rFonts w:ascii="Arial" w:hAnsi="Arial" w:cs="Arial"/>
          <w:sz w:val="24"/>
          <w:szCs w:val="24"/>
        </w:rPr>
        <w:t>Funcionários</w:t>
      </w:r>
      <w:r w:rsidR="00A63CFF" w:rsidRPr="00C462D8">
        <w:rPr>
          <w:rFonts w:ascii="Arial" w:hAnsi="Arial" w:cs="Arial"/>
          <w:spacing w:val="2"/>
          <w:sz w:val="24"/>
          <w:szCs w:val="24"/>
        </w:rPr>
        <w:t xml:space="preserve"> </w:t>
      </w:r>
      <w:r w:rsidR="00A63CFF" w:rsidRPr="00C462D8">
        <w:rPr>
          <w:rFonts w:ascii="Arial" w:hAnsi="Arial" w:cs="Arial"/>
          <w:sz w:val="24"/>
          <w:szCs w:val="24"/>
        </w:rPr>
        <w:t>e</w:t>
      </w:r>
      <w:r w:rsidR="00A63CFF" w:rsidRPr="00C462D8">
        <w:rPr>
          <w:rFonts w:ascii="Arial" w:hAnsi="Arial" w:cs="Arial"/>
          <w:spacing w:val="-2"/>
          <w:sz w:val="24"/>
          <w:szCs w:val="24"/>
        </w:rPr>
        <w:t xml:space="preserve"> </w:t>
      </w:r>
      <w:r w:rsidR="00A63CFF" w:rsidRPr="00C462D8">
        <w:rPr>
          <w:rFonts w:ascii="Arial" w:hAnsi="Arial" w:cs="Arial"/>
          <w:sz w:val="24"/>
          <w:szCs w:val="24"/>
        </w:rPr>
        <w:t>Diretores.</w:t>
      </w:r>
    </w:p>
    <w:p w14:paraId="0C02EBE0" w14:textId="43334572" w:rsidR="00A63CFF" w:rsidRPr="00C462D8" w:rsidRDefault="00A63A5F" w:rsidP="00872F55">
      <w:pPr>
        <w:pStyle w:val="PargrafodaLista"/>
        <w:tabs>
          <w:tab w:val="left" w:pos="1541"/>
          <w:tab w:val="left" w:pos="1542"/>
        </w:tabs>
        <w:spacing w:before="0" w:after="120"/>
        <w:ind w:left="0"/>
        <w:rPr>
          <w:rFonts w:ascii="Arial" w:hAnsi="Arial" w:cs="Arial"/>
          <w:sz w:val="24"/>
          <w:szCs w:val="24"/>
        </w:rPr>
      </w:pPr>
      <w:r w:rsidRPr="00C462D8">
        <w:rPr>
          <w:rFonts w:ascii="Arial" w:hAnsi="Arial" w:cs="Arial"/>
          <w:sz w:val="24"/>
          <w:szCs w:val="24"/>
        </w:rPr>
        <w:t>4.</w:t>
      </w:r>
      <w:r w:rsidR="00DB316D" w:rsidRPr="00C462D8">
        <w:rPr>
          <w:rFonts w:ascii="Arial" w:hAnsi="Arial" w:cs="Arial"/>
          <w:sz w:val="24"/>
          <w:szCs w:val="24"/>
        </w:rPr>
        <w:t>3</w:t>
      </w:r>
      <w:r w:rsidR="004D5BCF" w:rsidRPr="00C462D8">
        <w:rPr>
          <w:rFonts w:ascii="Arial" w:hAnsi="Arial" w:cs="Arial"/>
          <w:sz w:val="24"/>
          <w:szCs w:val="24"/>
        </w:rPr>
        <w:t>.1.2</w:t>
      </w:r>
      <w:r w:rsidRPr="00C462D8">
        <w:rPr>
          <w:rFonts w:ascii="Arial" w:hAnsi="Arial" w:cs="Arial"/>
          <w:sz w:val="24"/>
          <w:szCs w:val="24"/>
        </w:rPr>
        <w:tab/>
      </w:r>
      <w:r w:rsidR="00A63CFF" w:rsidRPr="00C462D8">
        <w:rPr>
          <w:rFonts w:ascii="Arial" w:hAnsi="Arial" w:cs="Arial"/>
          <w:sz w:val="24"/>
          <w:szCs w:val="24"/>
        </w:rPr>
        <w:t>Toda</w:t>
      </w:r>
      <w:r w:rsidR="00A63CFF" w:rsidRPr="00C462D8">
        <w:rPr>
          <w:rFonts w:ascii="Arial" w:hAnsi="Arial" w:cs="Arial"/>
          <w:spacing w:val="1"/>
          <w:sz w:val="24"/>
          <w:szCs w:val="24"/>
        </w:rPr>
        <w:t xml:space="preserve"> </w:t>
      </w:r>
      <w:r w:rsidR="00A63CFF" w:rsidRPr="00C462D8">
        <w:rPr>
          <w:rFonts w:ascii="Arial" w:hAnsi="Arial" w:cs="Arial"/>
          <w:sz w:val="24"/>
          <w:szCs w:val="24"/>
        </w:rPr>
        <w:t>a</w:t>
      </w:r>
      <w:r w:rsidR="00A63CFF" w:rsidRPr="00C462D8">
        <w:rPr>
          <w:rFonts w:ascii="Arial" w:hAnsi="Arial" w:cs="Arial"/>
          <w:spacing w:val="1"/>
          <w:sz w:val="24"/>
          <w:szCs w:val="24"/>
        </w:rPr>
        <w:t xml:space="preserve"> </w:t>
      </w:r>
      <w:r w:rsidR="00A63CFF" w:rsidRPr="00C462D8">
        <w:rPr>
          <w:rFonts w:ascii="Arial" w:hAnsi="Arial" w:cs="Arial"/>
          <w:sz w:val="24"/>
          <w:szCs w:val="24"/>
        </w:rPr>
        <w:t>situação</w:t>
      </w:r>
      <w:r w:rsidR="00A63CFF" w:rsidRPr="00C462D8">
        <w:rPr>
          <w:rFonts w:ascii="Arial" w:hAnsi="Arial" w:cs="Arial"/>
          <w:spacing w:val="1"/>
          <w:sz w:val="24"/>
          <w:szCs w:val="24"/>
        </w:rPr>
        <w:t xml:space="preserve"> </w:t>
      </w:r>
      <w:r w:rsidR="00A63CFF" w:rsidRPr="00C462D8">
        <w:rPr>
          <w:rFonts w:ascii="Arial" w:hAnsi="Arial" w:cs="Arial"/>
          <w:sz w:val="24"/>
          <w:szCs w:val="24"/>
        </w:rPr>
        <w:t>de Conflitos de</w:t>
      </w:r>
      <w:r w:rsidR="00A63CFF" w:rsidRPr="00C462D8">
        <w:rPr>
          <w:rFonts w:ascii="Arial" w:hAnsi="Arial" w:cs="Arial"/>
          <w:spacing w:val="1"/>
          <w:sz w:val="24"/>
          <w:szCs w:val="24"/>
        </w:rPr>
        <w:t xml:space="preserve"> </w:t>
      </w:r>
      <w:r w:rsidR="00A63CFF" w:rsidRPr="00C462D8">
        <w:rPr>
          <w:rFonts w:ascii="Arial" w:hAnsi="Arial" w:cs="Arial"/>
          <w:sz w:val="24"/>
          <w:szCs w:val="24"/>
        </w:rPr>
        <w:t>Interesses</w:t>
      </w:r>
      <w:r w:rsidR="00A63CFF" w:rsidRPr="00C462D8">
        <w:rPr>
          <w:rFonts w:ascii="Arial" w:hAnsi="Arial" w:cs="Arial"/>
          <w:spacing w:val="1"/>
          <w:sz w:val="24"/>
          <w:szCs w:val="24"/>
        </w:rPr>
        <w:t xml:space="preserve"> </w:t>
      </w:r>
      <w:r w:rsidR="00A63CFF" w:rsidRPr="00C462D8">
        <w:rPr>
          <w:rFonts w:ascii="Arial" w:hAnsi="Arial" w:cs="Arial"/>
          <w:sz w:val="24"/>
          <w:szCs w:val="24"/>
        </w:rPr>
        <w:t>no</w:t>
      </w:r>
      <w:r w:rsidR="00A63CFF" w:rsidRPr="00C462D8">
        <w:rPr>
          <w:rFonts w:ascii="Arial" w:hAnsi="Arial" w:cs="Arial"/>
          <w:spacing w:val="1"/>
          <w:sz w:val="24"/>
          <w:szCs w:val="24"/>
        </w:rPr>
        <w:t xml:space="preserve"> </w:t>
      </w:r>
      <w:r w:rsidR="00A63CFF" w:rsidRPr="00C462D8">
        <w:rPr>
          <w:rFonts w:ascii="Arial" w:hAnsi="Arial" w:cs="Arial"/>
          <w:sz w:val="24"/>
          <w:szCs w:val="24"/>
        </w:rPr>
        <w:t>exercício</w:t>
      </w:r>
      <w:r w:rsidR="00A63CFF" w:rsidRPr="00C462D8">
        <w:rPr>
          <w:rFonts w:ascii="Arial" w:hAnsi="Arial" w:cs="Arial"/>
          <w:spacing w:val="1"/>
          <w:sz w:val="24"/>
          <w:szCs w:val="24"/>
        </w:rPr>
        <w:t xml:space="preserve"> </w:t>
      </w:r>
      <w:r w:rsidR="00A63CFF" w:rsidRPr="00C462D8">
        <w:rPr>
          <w:rFonts w:ascii="Arial" w:hAnsi="Arial" w:cs="Arial"/>
          <w:sz w:val="24"/>
          <w:szCs w:val="24"/>
        </w:rPr>
        <w:t>de</w:t>
      </w:r>
      <w:r w:rsidR="00A63CFF" w:rsidRPr="00C462D8">
        <w:rPr>
          <w:rFonts w:ascii="Arial" w:hAnsi="Arial" w:cs="Arial"/>
          <w:spacing w:val="1"/>
          <w:sz w:val="24"/>
          <w:szCs w:val="24"/>
        </w:rPr>
        <w:t xml:space="preserve"> </w:t>
      </w:r>
      <w:r w:rsidR="00A63CFF" w:rsidRPr="00C462D8">
        <w:rPr>
          <w:rFonts w:ascii="Arial" w:hAnsi="Arial" w:cs="Arial"/>
          <w:sz w:val="24"/>
          <w:szCs w:val="24"/>
        </w:rPr>
        <w:t>atividade</w:t>
      </w:r>
      <w:r w:rsidR="00A63CFF" w:rsidRPr="00C462D8">
        <w:rPr>
          <w:rFonts w:ascii="Arial" w:hAnsi="Arial" w:cs="Arial"/>
          <w:spacing w:val="1"/>
          <w:sz w:val="24"/>
          <w:szCs w:val="24"/>
        </w:rPr>
        <w:t xml:space="preserve"> </w:t>
      </w:r>
      <w:r w:rsidR="00A63CFF" w:rsidRPr="00C462D8">
        <w:rPr>
          <w:rFonts w:ascii="Arial" w:hAnsi="Arial" w:cs="Arial"/>
          <w:sz w:val="24"/>
          <w:szCs w:val="24"/>
        </w:rPr>
        <w:t xml:space="preserve">correlata a Diretores da ABGF, deverá ser informada pela </w:t>
      </w:r>
      <w:r w:rsidR="00696CB5" w:rsidRPr="00C462D8">
        <w:rPr>
          <w:rFonts w:ascii="Arial" w:hAnsi="Arial" w:cs="Arial"/>
          <w:sz w:val="24"/>
          <w:szCs w:val="24"/>
        </w:rPr>
        <w:t xml:space="preserve">área de Pessoas/GAFIN </w:t>
      </w:r>
      <w:r w:rsidR="00A63CFF" w:rsidRPr="00C462D8">
        <w:rPr>
          <w:rFonts w:ascii="Arial" w:hAnsi="Arial" w:cs="Arial"/>
          <w:sz w:val="24"/>
          <w:szCs w:val="24"/>
        </w:rPr>
        <w:t>a</w:t>
      </w:r>
      <w:r w:rsidR="00C6129C" w:rsidRPr="00C462D8">
        <w:rPr>
          <w:rFonts w:ascii="Arial" w:hAnsi="Arial" w:cs="Arial"/>
          <w:sz w:val="24"/>
          <w:szCs w:val="24"/>
        </w:rPr>
        <w:t>o</w:t>
      </w:r>
      <w:r w:rsidR="00A63CFF" w:rsidRPr="00C462D8">
        <w:rPr>
          <w:rFonts w:ascii="Arial" w:hAnsi="Arial" w:cs="Arial"/>
          <w:sz w:val="24"/>
          <w:szCs w:val="24"/>
        </w:rPr>
        <w:t xml:space="preserve"> Conselho de</w:t>
      </w:r>
      <w:r w:rsidR="00A63CFF" w:rsidRPr="00C462D8">
        <w:rPr>
          <w:rFonts w:ascii="Arial" w:hAnsi="Arial" w:cs="Arial"/>
          <w:spacing w:val="1"/>
          <w:sz w:val="24"/>
          <w:szCs w:val="24"/>
        </w:rPr>
        <w:t xml:space="preserve"> </w:t>
      </w:r>
      <w:r w:rsidR="00A63CFF" w:rsidRPr="00C462D8">
        <w:rPr>
          <w:rFonts w:ascii="Arial" w:hAnsi="Arial" w:cs="Arial"/>
          <w:sz w:val="24"/>
          <w:szCs w:val="24"/>
        </w:rPr>
        <w:t>Administração.</w:t>
      </w:r>
    </w:p>
    <w:p w14:paraId="43ACD611" w14:textId="4D518C10" w:rsidR="00F837E1" w:rsidRPr="00C462D8" w:rsidRDefault="00F837E1" w:rsidP="00872F55">
      <w:pPr>
        <w:pStyle w:val="PargrafodaLista"/>
        <w:numPr>
          <w:ilvl w:val="1"/>
          <w:numId w:val="14"/>
        </w:numPr>
        <w:tabs>
          <w:tab w:val="left" w:pos="1541"/>
          <w:tab w:val="left" w:pos="1542"/>
        </w:tabs>
        <w:spacing w:after="120"/>
        <w:ind w:left="0" w:firstLine="0"/>
        <w:rPr>
          <w:rFonts w:ascii="Arial" w:hAnsi="Arial" w:cs="Arial"/>
          <w:sz w:val="24"/>
          <w:szCs w:val="24"/>
        </w:rPr>
      </w:pPr>
      <w:r w:rsidRPr="00C462D8">
        <w:rPr>
          <w:rFonts w:ascii="Arial" w:hAnsi="Arial" w:cs="Arial"/>
          <w:sz w:val="24"/>
          <w:szCs w:val="24"/>
        </w:rPr>
        <w:t xml:space="preserve"> </w:t>
      </w:r>
      <w:r w:rsidR="00A63CFF" w:rsidRPr="00C462D8">
        <w:rPr>
          <w:rFonts w:ascii="Arial" w:hAnsi="Arial" w:cs="Arial"/>
          <w:sz w:val="24"/>
          <w:szCs w:val="24"/>
        </w:rPr>
        <w:t>Não é permitido praticar ato ou divulgar informações</w:t>
      </w:r>
      <w:r w:rsidR="00C6129C" w:rsidRPr="00C462D8">
        <w:rPr>
          <w:rFonts w:ascii="Arial" w:hAnsi="Arial" w:cs="Arial"/>
          <w:sz w:val="24"/>
          <w:szCs w:val="24"/>
        </w:rPr>
        <w:t xml:space="preserve"> </w:t>
      </w:r>
      <w:r w:rsidR="00A63CFF" w:rsidRPr="00C462D8">
        <w:rPr>
          <w:rFonts w:ascii="Arial" w:hAnsi="Arial" w:cs="Arial"/>
          <w:sz w:val="24"/>
          <w:szCs w:val="24"/>
        </w:rPr>
        <w:t xml:space="preserve">confidenciais em benefício de interesses de pessoa jurídica de que participe o Funcionário ou membro da </w:t>
      </w:r>
      <w:r w:rsidR="00696CB5" w:rsidRPr="00C462D8">
        <w:rPr>
          <w:rFonts w:ascii="Arial" w:hAnsi="Arial" w:cs="Arial"/>
          <w:sz w:val="24"/>
          <w:szCs w:val="24"/>
        </w:rPr>
        <w:t xml:space="preserve"> </w:t>
      </w:r>
      <w:r w:rsidR="00E83FD3" w:rsidRPr="00C462D8">
        <w:rPr>
          <w:rFonts w:ascii="Arial" w:hAnsi="Arial" w:cs="Arial"/>
          <w:sz w:val="24"/>
          <w:szCs w:val="24"/>
        </w:rPr>
        <w:t>A</w:t>
      </w:r>
      <w:r w:rsidR="00A63CFF" w:rsidRPr="00C462D8">
        <w:rPr>
          <w:rFonts w:ascii="Arial" w:hAnsi="Arial" w:cs="Arial"/>
          <w:sz w:val="24"/>
          <w:szCs w:val="24"/>
        </w:rPr>
        <w:t>lta Administração o cônjuge, companheiro (a) ou parentes, em linha reta ou colateral, até o terceiro grau ou por afinidade, que possa ser por ele beneficiada.</w:t>
      </w:r>
    </w:p>
    <w:p w14:paraId="589D1CE5" w14:textId="77777777" w:rsidR="00A63CFF" w:rsidRPr="00C462D8" w:rsidRDefault="00A63CFF" w:rsidP="00872F55">
      <w:pPr>
        <w:pStyle w:val="PargrafodaLista"/>
        <w:numPr>
          <w:ilvl w:val="1"/>
          <w:numId w:val="14"/>
        </w:numPr>
        <w:tabs>
          <w:tab w:val="left" w:pos="1541"/>
          <w:tab w:val="left" w:pos="1542"/>
        </w:tabs>
        <w:spacing w:after="120"/>
        <w:ind w:left="0" w:firstLine="0"/>
        <w:rPr>
          <w:rFonts w:ascii="Arial" w:hAnsi="Arial" w:cs="Arial"/>
          <w:sz w:val="24"/>
          <w:szCs w:val="24"/>
        </w:rPr>
      </w:pPr>
      <w:r w:rsidRPr="00C462D8">
        <w:rPr>
          <w:rFonts w:ascii="Arial" w:hAnsi="Arial" w:cs="Arial"/>
          <w:sz w:val="24"/>
          <w:szCs w:val="24"/>
        </w:rPr>
        <w:t>É vedada a aceitação de presentes e hospitalidades dado por pessoa,</w:t>
      </w:r>
      <w:r w:rsidRPr="00C462D8">
        <w:rPr>
          <w:rFonts w:ascii="Arial" w:hAnsi="Arial" w:cs="Arial"/>
          <w:spacing w:val="1"/>
          <w:sz w:val="24"/>
          <w:szCs w:val="24"/>
        </w:rPr>
        <w:t xml:space="preserve"> </w:t>
      </w:r>
      <w:r w:rsidRPr="00C462D8">
        <w:rPr>
          <w:rFonts w:ascii="Arial" w:hAnsi="Arial" w:cs="Arial"/>
          <w:sz w:val="24"/>
          <w:szCs w:val="24"/>
        </w:rPr>
        <w:t>empresa ou entidade que: i) tenha interesse em decisão a ser proferida pela ABGF; ii)</w:t>
      </w:r>
      <w:r w:rsidRPr="00C462D8">
        <w:rPr>
          <w:rFonts w:ascii="Arial" w:hAnsi="Arial" w:cs="Arial"/>
          <w:spacing w:val="1"/>
          <w:sz w:val="24"/>
          <w:szCs w:val="24"/>
        </w:rPr>
        <w:t xml:space="preserve"> </w:t>
      </w:r>
      <w:r w:rsidRPr="00C462D8">
        <w:rPr>
          <w:rFonts w:ascii="Arial" w:hAnsi="Arial" w:cs="Arial"/>
          <w:sz w:val="24"/>
          <w:szCs w:val="24"/>
        </w:rPr>
        <w:t>mantenha relação comercial com a ABGF; iii) represente terceiro, como procurador ou</w:t>
      </w:r>
      <w:r w:rsidRPr="00C462D8">
        <w:rPr>
          <w:rFonts w:ascii="Arial" w:hAnsi="Arial" w:cs="Arial"/>
          <w:spacing w:val="1"/>
          <w:sz w:val="24"/>
          <w:szCs w:val="24"/>
        </w:rPr>
        <w:t xml:space="preserve"> </w:t>
      </w:r>
      <w:r w:rsidRPr="00C462D8">
        <w:rPr>
          <w:rFonts w:ascii="Arial" w:hAnsi="Arial" w:cs="Arial"/>
          <w:sz w:val="24"/>
          <w:szCs w:val="24"/>
        </w:rPr>
        <w:t>preposto,</w:t>
      </w:r>
      <w:r w:rsidRPr="00C462D8">
        <w:rPr>
          <w:rFonts w:ascii="Arial" w:hAnsi="Arial" w:cs="Arial"/>
          <w:spacing w:val="-3"/>
          <w:sz w:val="24"/>
          <w:szCs w:val="24"/>
        </w:rPr>
        <w:t xml:space="preserve"> </w:t>
      </w:r>
      <w:r w:rsidRPr="00C462D8">
        <w:rPr>
          <w:rFonts w:ascii="Arial" w:hAnsi="Arial" w:cs="Arial"/>
          <w:sz w:val="24"/>
          <w:szCs w:val="24"/>
        </w:rPr>
        <w:t>de pessoa,</w:t>
      </w:r>
      <w:r w:rsidRPr="00C462D8">
        <w:rPr>
          <w:rFonts w:ascii="Arial" w:hAnsi="Arial" w:cs="Arial"/>
          <w:spacing w:val="-3"/>
          <w:sz w:val="24"/>
          <w:szCs w:val="24"/>
        </w:rPr>
        <w:t xml:space="preserve"> </w:t>
      </w:r>
      <w:r w:rsidRPr="00C462D8">
        <w:rPr>
          <w:rFonts w:ascii="Arial" w:hAnsi="Arial" w:cs="Arial"/>
          <w:sz w:val="24"/>
          <w:szCs w:val="24"/>
        </w:rPr>
        <w:t>empresa</w:t>
      </w:r>
      <w:r w:rsidRPr="00C462D8">
        <w:rPr>
          <w:rFonts w:ascii="Arial" w:hAnsi="Arial" w:cs="Arial"/>
          <w:spacing w:val="-1"/>
          <w:sz w:val="24"/>
          <w:szCs w:val="24"/>
        </w:rPr>
        <w:t xml:space="preserve"> </w:t>
      </w:r>
      <w:r w:rsidRPr="00C462D8">
        <w:rPr>
          <w:rFonts w:ascii="Arial" w:hAnsi="Arial" w:cs="Arial"/>
          <w:sz w:val="24"/>
          <w:szCs w:val="24"/>
        </w:rPr>
        <w:t>ou entidade</w:t>
      </w:r>
      <w:r w:rsidRPr="00C462D8">
        <w:rPr>
          <w:rFonts w:ascii="Arial" w:hAnsi="Arial" w:cs="Arial"/>
          <w:spacing w:val="1"/>
          <w:sz w:val="24"/>
          <w:szCs w:val="24"/>
        </w:rPr>
        <w:t xml:space="preserve"> </w:t>
      </w:r>
      <w:r w:rsidRPr="00C462D8">
        <w:rPr>
          <w:rFonts w:ascii="Arial" w:hAnsi="Arial" w:cs="Arial"/>
          <w:sz w:val="24"/>
          <w:szCs w:val="24"/>
        </w:rPr>
        <w:t>compreendida</w:t>
      </w:r>
      <w:r w:rsidRPr="00C462D8">
        <w:rPr>
          <w:rFonts w:ascii="Arial" w:hAnsi="Arial" w:cs="Arial"/>
          <w:spacing w:val="1"/>
          <w:sz w:val="24"/>
          <w:szCs w:val="24"/>
        </w:rPr>
        <w:t xml:space="preserve"> </w:t>
      </w:r>
      <w:r w:rsidRPr="00C462D8">
        <w:rPr>
          <w:rFonts w:ascii="Arial" w:hAnsi="Arial" w:cs="Arial"/>
          <w:sz w:val="24"/>
          <w:szCs w:val="24"/>
        </w:rPr>
        <w:t>nas</w:t>
      </w:r>
      <w:r w:rsidRPr="00C462D8">
        <w:rPr>
          <w:rFonts w:ascii="Arial" w:hAnsi="Arial" w:cs="Arial"/>
          <w:spacing w:val="-1"/>
          <w:sz w:val="24"/>
          <w:szCs w:val="24"/>
        </w:rPr>
        <w:t xml:space="preserve"> </w:t>
      </w:r>
      <w:r w:rsidRPr="00C462D8">
        <w:rPr>
          <w:rFonts w:ascii="Arial" w:hAnsi="Arial" w:cs="Arial"/>
          <w:sz w:val="24"/>
          <w:szCs w:val="24"/>
        </w:rPr>
        <w:t>situações</w:t>
      </w:r>
      <w:r w:rsidRPr="00C462D8">
        <w:rPr>
          <w:rFonts w:ascii="Arial" w:hAnsi="Arial" w:cs="Arial"/>
          <w:spacing w:val="-1"/>
          <w:sz w:val="24"/>
          <w:szCs w:val="24"/>
        </w:rPr>
        <w:t xml:space="preserve"> </w:t>
      </w:r>
      <w:r w:rsidRPr="00C462D8">
        <w:rPr>
          <w:rFonts w:ascii="Arial" w:hAnsi="Arial" w:cs="Arial"/>
          <w:sz w:val="24"/>
          <w:szCs w:val="24"/>
        </w:rPr>
        <w:t>anteriores.</w:t>
      </w:r>
    </w:p>
    <w:p w14:paraId="1E6A6B6A" w14:textId="77777777" w:rsidR="00A63CFF" w:rsidRPr="00C462D8" w:rsidRDefault="00A63CFF" w:rsidP="00872F55">
      <w:pPr>
        <w:pStyle w:val="Corpodetexto"/>
        <w:numPr>
          <w:ilvl w:val="2"/>
          <w:numId w:val="14"/>
        </w:numPr>
        <w:tabs>
          <w:tab w:val="left" w:pos="1542"/>
        </w:tabs>
        <w:spacing w:before="0" w:after="120"/>
        <w:ind w:left="0" w:right="112" w:firstLine="0"/>
        <w:rPr>
          <w:rFonts w:ascii="Arial" w:hAnsi="Arial" w:cs="Arial"/>
        </w:rPr>
      </w:pPr>
      <w:r w:rsidRPr="00C462D8">
        <w:rPr>
          <w:rFonts w:ascii="Arial" w:hAnsi="Arial" w:cs="Arial"/>
        </w:rPr>
        <w:t>É permitida a aceitação de brindes, desde que distribuídos a título de</w:t>
      </w:r>
      <w:r w:rsidRPr="00C462D8">
        <w:rPr>
          <w:rFonts w:ascii="Arial" w:hAnsi="Arial" w:cs="Arial"/>
          <w:spacing w:val="1"/>
        </w:rPr>
        <w:t xml:space="preserve"> </w:t>
      </w:r>
      <w:r w:rsidRPr="00C462D8">
        <w:rPr>
          <w:rFonts w:ascii="Arial" w:hAnsi="Arial" w:cs="Arial"/>
        </w:rPr>
        <w:t>cortesia,</w:t>
      </w:r>
      <w:r w:rsidRPr="00C462D8">
        <w:rPr>
          <w:rFonts w:ascii="Arial" w:hAnsi="Arial" w:cs="Arial"/>
          <w:spacing w:val="1"/>
        </w:rPr>
        <w:t xml:space="preserve"> </w:t>
      </w:r>
      <w:r w:rsidRPr="00C462D8">
        <w:rPr>
          <w:rFonts w:ascii="Arial" w:hAnsi="Arial" w:cs="Arial"/>
        </w:rPr>
        <w:t>propaganda,</w:t>
      </w:r>
      <w:r w:rsidRPr="00C462D8">
        <w:rPr>
          <w:rFonts w:ascii="Arial" w:hAnsi="Arial" w:cs="Arial"/>
          <w:spacing w:val="1"/>
        </w:rPr>
        <w:t xml:space="preserve"> </w:t>
      </w:r>
      <w:r w:rsidRPr="00C462D8">
        <w:rPr>
          <w:rFonts w:ascii="Arial" w:hAnsi="Arial" w:cs="Arial"/>
        </w:rPr>
        <w:t>divulgação</w:t>
      </w:r>
      <w:r w:rsidRPr="00C462D8">
        <w:rPr>
          <w:rFonts w:ascii="Arial" w:hAnsi="Arial" w:cs="Arial"/>
          <w:spacing w:val="1"/>
        </w:rPr>
        <w:t xml:space="preserve"> </w:t>
      </w:r>
      <w:r w:rsidRPr="00C462D8">
        <w:rPr>
          <w:rFonts w:ascii="Arial" w:hAnsi="Arial" w:cs="Arial"/>
        </w:rPr>
        <w:t>habitual</w:t>
      </w:r>
      <w:r w:rsidRPr="00C462D8">
        <w:rPr>
          <w:rFonts w:ascii="Arial" w:hAnsi="Arial" w:cs="Arial"/>
          <w:spacing w:val="1"/>
        </w:rPr>
        <w:t xml:space="preserve"> </w:t>
      </w:r>
      <w:r w:rsidRPr="00C462D8">
        <w:rPr>
          <w:rFonts w:ascii="Arial" w:hAnsi="Arial" w:cs="Arial"/>
        </w:rPr>
        <w:t>ou</w:t>
      </w:r>
      <w:r w:rsidRPr="00C462D8">
        <w:rPr>
          <w:rFonts w:ascii="Arial" w:hAnsi="Arial" w:cs="Arial"/>
          <w:spacing w:val="1"/>
        </w:rPr>
        <w:t xml:space="preserve"> </w:t>
      </w:r>
      <w:r w:rsidRPr="00C462D8">
        <w:rPr>
          <w:rFonts w:ascii="Arial" w:hAnsi="Arial" w:cs="Arial"/>
        </w:rPr>
        <w:t>por</w:t>
      </w:r>
      <w:r w:rsidRPr="00C462D8">
        <w:rPr>
          <w:rFonts w:ascii="Arial" w:hAnsi="Arial" w:cs="Arial"/>
          <w:spacing w:val="1"/>
        </w:rPr>
        <w:t xml:space="preserve"> </w:t>
      </w:r>
      <w:r w:rsidRPr="00C462D8">
        <w:rPr>
          <w:rFonts w:ascii="Arial" w:hAnsi="Arial" w:cs="Arial"/>
        </w:rPr>
        <w:t>ocasião</w:t>
      </w:r>
      <w:r w:rsidRPr="00C462D8">
        <w:rPr>
          <w:rFonts w:ascii="Arial" w:hAnsi="Arial" w:cs="Arial"/>
          <w:spacing w:val="1"/>
        </w:rPr>
        <w:t xml:space="preserve"> </w:t>
      </w:r>
      <w:r w:rsidRPr="00C462D8">
        <w:rPr>
          <w:rFonts w:ascii="Arial" w:hAnsi="Arial" w:cs="Arial"/>
        </w:rPr>
        <w:t>de</w:t>
      </w:r>
      <w:r w:rsidRPr="00C462D8">
        <w:rPr>
          <w:rFonts w:ascii="Arial" w:hAnsi="Arial" w:cs="Arial"/>
          <w:spacing w:val="1"/>
        </w:rPr>
        <w:t xml:space="preserve"> </w:t>
      </w:r>
      <w:r w:rsidRPr="00C462D8">
        <w:rPr>
          <w:rFonts w:ascii="Arial" w:hAnsi="Arial" w:cs="Arial"/>
        </w:rPr>
        <w:t>eventos</w:t>
      </w:r>
      <w:r w:rsidRPr="00C462D8">
        <w:rPr>
          <w:rFonts w:ascii="Arial" w:hAnsi="Arial" w:cs="Arial"/>
          <w:spacing w:val="1"/>
        </w:rPr>
        <w:t xml:space="preserve"> </w:t>
      </w:r>
      <w:r w:rsidRPr="00C462D8">
        <w:rPr>
          <w:rFonts w:ascii="Arial" w:hAnsi="Arial" w:cs="Arial"/>
        </w:rPr>
        <w:t>ou</w:t>
      </w:r>
      <w:r w:rsidRPr="00C462D8">
        <w:rPr>
          <w:rFonts w:ascii="Arial" w:hAnsi="Arial" w:cs="Arial"/>
          <w:spacing w:val="1"/>
        </w:rPr>
        <w:t xml:space="preserve"> </w:t>
      </w:r>
      <w:r w:rsidRPr="00C462D8">
        <w:rPr>
          <w:rFonts w:ascii="Arial" w:hAnsi="Arial" w:cs="Arial"/>
        </w:rPr>
        <w:t>datas</w:t>
      </w:r>
      <w:r w:rsidRPr="00C462D8">
        <w:rPr>
          <w:rFonts w:ascii="Arial" w:hAnsi="Arial" w:cs="Arial"/>
          <w:spacing w:val="1"/>
        </w:rPr>
        <w:t xml:space="preserve"> </w:t>
      </w:r>
      <w:r w:rsidRPr="00C462D8">
        <w:rPr>
          <w:rFonts w:ascii="Arial" w:hAnsi="Arial" w:cs="Arial"/>
        </w:rPr>
        <w:t>comemorativas de caráter histórico ou cultural, com periodicidade de distribuição não</w:t>
      </w:r>
      <w:r w:rsidRPr="00C462D8">
        <w:rPr>
          <w:rFonts w:ascii="Arial" w:hAnsi="Arial" w:cs="Arial"/>
          <w:spacing w:val="1"/>
        </w:rPr>
        <w:t xml:space="preserve"> </w:t>
      </w:r>
      <w:r w:rsidRPr="00C462D8">
        <w:rPr>
          <w:rFonts w:ascii="Arial" w:hAnsi="Arial" w:cs="Arial"/>
        </w:rPr>
        <w:t>inferior a 12 (doze) meses. Para as questões envolvendo o tratamento de Presentes e</w:t>
      </w:r>
      <w:r w:rsidRPr="00C462D8">
        <w:rPr>
          <w:rFonts w:ascii="Arial" w:hAnsi="Arial" w:cs="Arial"/>
          <w:spacing w:val="1"/>
        </w:rPr>
        <w:t xml:space="preserve"> </w:t>
      </w:r>
      <w:r w:rsidRPr="00C462D8">
        <w:rPr>
          <w:rFonts w:ascii="Arial" w:hAnsi="Arial" w:cs="Arial"/>
        </w:rPr>
        <w:t>Brindes,</w:t>
      </w:r>
      <w:r w:rsidRPr="00C462D8">
        <w:rPr>
          <w:rFonts w:ascii="Arial" w:hAnsi="Arial" w:cs="Arial"/>
          <w:spacing w:val="-3"/>
        </w:rPr>
        <w:t xml:space="preserve"> </w:t>
      </w:r>
      <w:r w:rsidRPr="00C462D8">
        <w:rPr>
          <w:rFonts w:ascii="Arial" w:hAnsi="Arial" w:cs="Arial"/>
        </w:rPr>
        <w:t>será</w:t>
      </w:r>
      <w:r w:rsidRPr="00C462D8">
        <w:rPr>
          <w:rFonts w:ascii="Arial" w:hAnsi="Arial" w:cs="Arial"/>
          <w:spacing w:val="-6"/>
        </w:rPr>
        <w:t xml:space="preserve"> </w:t>
      </w:r>
      <w:r w:rsidRPr="00C462D8">
        <w:rPr>
          <w:rFonts w:ascii="Arial" w:hAnsi="Arial" w:cs="Arial"/>
        </w:rPr>
        <w:t>aplicável</w:t>
      </w:r>
      <w:r w:rsidRPr="00C462D8">
        <w:rPr>
          <w:rFonts w:ascii="Arial" w:hAnsi="Arial" w:cs="Arial"/>
          <w:spacing w:val="-3"/>
        </w:rPr>
        <w:t xml:space="preserve"> </w:t>
      </w:r>
      <w:r w:rsidRPr="00C462D8">
        <w:rPr>
          <w:rFonts w:ascii="Arial" w:hAnsi="Arial" w:cs="Arial"/>
        </w:rPr>
        <w:t>o</w:t>
      </w:r>
      <w:r w:rsidRPr="00C462D8">
        <w:rPr>
          <w:rFonts w:ascii="Arial" w:hAnsi="Arial" w:cs="Arial"/>
          <w:spacing w:val="-3"/>
        </w:rPr>
        <w:t xml:space="preserve"> </w:t>
      </w:r>
      <w:r w:rsidRPr="00C462D8">
        <w:rPr>
          <w:rFonts w:ascii="Arial" w:hAnsi="Arial" w:cs="Arial"/>
        </w:rPr>
        <w:t>disposto</w:t>
      </w:r>
      <w:r w:rsidRPr="00C462D8">
        <w:rPr>
          <w:rFonts w:ascii="Arial" w:hAnsi="Arial" w:cs="Arial"/>
          <w:spacing w:val="-1"/>
        </w:rPr>
        <w:t xml:space="preserve"> </w:t>
      </w:r>
      <w:r w:rsidRPr="00C462D8">
        <w:rPr>
          <w:rFonts w:ascii="Arial" w:hAnsi="Arial" w:cs="Arial"/>
        </w:rPr>
        <w:t>na</w:t>
      </w:r>
      <w:r w:rsidRPr="00C462D8">
        <w:rPr>
          <w:rFonts w:ascii="Arial" w:hAnsi="Arial" w:cs="Arial"/>
          <w:spacing w:val="-3"/>
        </w:rPr>
        <w:t xml:space="preserve"> </w:t>
      </w:r>
      <w:r w:rsidRPr="00C462D8">
        <w:rPr>
          <w:rFonts w:ascii="Arial" w:hAnsi="Arial" w:cs="Arial"/>
        </w:rPr>
        <w:t>Resolução nº</w:t>
      </w:r>
      <w:r w:rsidRPr="00C462D8">
        <w:rPr>
          <w:rFonts w:ascii="Arial" w:hAnsi="Arial" w:cs="Arial"/>
          <w:spacing w:val="-6"/>
        </w:rPr>
        <w:t xml:space="preserve"> </w:t>
      </w:r>
      <w:r w:rsidRPr="00C462D8">
        <w:rPr>
          <w:rFonts w:ascii="Arial" w:hAnsi="Arial" w:cs="Arial"/>
        </w:rPr>
        <w:t>03,</w:t>
      </w:r>
      <w:r w:rsidRPr="00C462D8">
        <w:rPr>
          <w:rFonts w:ascii="Arial" w:hAnsi="Arial" w:cs="Arial"/>
          <w:spacing w:val="-3"/>
        </w:rPr>
        <w:t xml:space="preserve"> </w:t>
      </w:r>
      <w:r w:rsidRPr="00C462D8">
        <w:rPr>
          <w:rFonts w:ascii="Arial" w:hAnsi="Arial" w:cs="Arial"/>
        </w:rPr>
        <w:t>da</w:t>
      </w:r>
      <w:r w:rsidRPr="00C462D8">
        <w:rPr>
          <w:rFonts w:ascii="Arial" w:hAnsi="Arial" w:cs="Arial"/>
          <w:spacing w:val="-5"/>
        </w:rPr>
        <w:t xml:space="preserve"> </w:t>
      </w:r>
      <w:r w:rsidRPr="00C462D8">
        <w:rPr>
          <w:rFonts w:ascii="Arial" w:hAnsi="Arial" w:cs="Arial"/>
        </w:rPr>
        <w:t>Comissão</w:t>
      </w:r>
      <w:r w:rsidRPr="00C462D8">
        <w:rPr>
          <w:rFonts w:ascii="Arial" w:hAnsi="Arial" w:cs="Arial"/>
          <w:spacing w:val="-5"/>
        </w:rPr>
        <w:t xml:space="preserve"> </w:t>
      </w:r>
      <w:r w:rsidRPr="00C462D8">
        <w:rPr>
          <w:rFonts w:ascii="Arial" w:hAnsi="Arial" w:cs="Arial"/>
        </w:rPr>
        <w:t>de</w:t>
      </w:r>
      <w:r w:rsidRPr="00C462D8">
        <w:rPr>
          <w:rFonts w:ascii="Arial" w:hAnsi="Arial" w:cs="Arial"/>
          <w:spacing w:val="-2"/>
        </w:rPr>
        <w:t xml:space="preserve"> </w:t>
      </w:r>
      <w:r w:rsidRPr="00C462D8">
        <w:rPr>
          <w:rFonts w:ascii="Arial" w:hAnsi="Arial" w:cs="Arial"/>
        </w:rPr>
        <w:t>Ética</w:t>
      </w:r>
      <w:r w:rsidRPr="00C462D8">
        <w:rPr>
          <w:rFonts w:ascii="Arial" w:hAnsi="Arial" w:cs="Arial"/>
          <w:spacing w:val="-6"/>
        </w:rPr>
        <w:t xml:space="preserve"> </w:t>
      </w:r>
      <w:r w:rsidRPr="00C462D8">
        <w:rPr>
          <w:rFonts w:ascii="Arial" w:hAnsi="Arial" w:cs="Arial"/>
        </w:rPr>
        <w:t>Pública</w:t>
      </w:r>
      <w:r w:rsidRPr="00C462D8">
        <w:rPr>
          <w:rFonts w:ascii="Arial" w:hAnsi="Arial" w:cs="Arial"/>
          <w:spacing w:val="-3"/>
        </w:rPr>
        <w:t xml:space="preserve"> </w:t>
      </w:r>
      <w:r w:rsidRPr="00C462D8">
        <w:rPr>
          <w:rFonts w:ascii="Arial" w:hAnsi="Arial" w:cs="Arial"/>
        </w:rPr>
        <w:t>da</w:t>
      </w:r>
      <w:r w:rsidR="00E83FD3" w:rsidRPr="00C462D8">
        <w:rPr>
          <w:rFonts w:ascii="Arial" w:hAnsi="Arial" w:cs="Arial"/>
        </w:rPr>
        <w:t xml:space="preserve"> </w:t>
      </w:r>
      <w:r w:rsidRPr="00C462D8">
        <w:rPr>
          <w:rFonts w:ascii="Arial" w:hAnsi="Arial" w:cs="Arial"/>
          <w:spacing w:val="-64"/>
        </w:rPr>
        <w:t xml:space="preserve"> </w:t>
      </w:r>
      <w:r w:rsidRPr="00C462D8">
        <w:rPr>
          <w:rFonts w:ascii="Arial" w:hAnsi="Arial" w:cs="Arial"/>
        </w:rPr>
        <w:t>Presidência</w:t>
      </w:r>
      <w:r w:rsidRPr="00C462D8">
        <w:rPr>
          <w:rFonts w:ascii="Arial" w:hAnsi="Arial" w:cs="Arial"/>
          <w:spacing w:val="-2"/>
        </w:rPr>
        <w:t xml:space="preserve"> </w:t>
      </w:r>
      <w:r w:rsidRPr="00C462D8">
        <w:rPr>
          <w:rFonts w:ascii="Arial" w:hAnsi="Arial" w:cs="Arial"/>
        </w:rPr>
        <w:t>da</w:t>
      </w:r>
      <w:r w:rsidRPr="00C462D8">
        <w:rPr>
          <w:rFonts w:ascii="Arial" w:hAnsi="Arial" w:cs="Arial"/>
          <w:spacing w:val="-3"/>
        </w:rPr>
        <w:t xml:space="preserve"> </w:t>
      </w:r>
      <w:r w:rsidRPr="00C462D8">
        <w:rPr>
          <w:rFonts w:ascii="Arial" w:hAnsi="Arial" w:cs="Arial"/>
        </w:rPr>
        <w:t>República.</w:t>
      </w:r>
    </w:p>
    <w:p w14:paraId="73A77C66" w14:textId="77777777" w:rsidR="00A63CFF" w:rsidRPr="00C462D8" w:rsidRDefault="00A63CFF" w:rsidP="00872F55">
      <w:pPr>
        <w:pStyle w:val="PargrafodaLista"/>
        <w:numPr>
          <w:ilvl w:val="1"/>
          <w:numId w:val="14"/>
        </w:numPr>
        <w:tabs>
          <w:tab w:val="left" w:pos="1541"/>
          <w:tab w:val="left" w:pos="1542"/>
        </w:tabs>
        <w:spacing w:after="120"/>
        <w:ind w:left="0" w:firstLine="0"/>
        <w:rPr>
          <w:rFonts w:ascii="Arial" w:hAnsi="Arial" w:cs="Arial"/>
          <w:sz w:val="24"/>
          <w:szCs w:val="24"/>
        </w:rPr>
      </w:pPr>
      <w:r w:rsidRPr="00C462D8">
        <w:rPr>
          <w:rFonts w:ascii="Arial" w:hAnsi="Arial" w:cs="Arial"/>
          <w:sz w:val="24"/>
          <w:szCs w:val="24"/>
        </w:rPr>
        <w:t>As despesas relacionadas à participação de Funcionário ou membro da Alta Administração em eventos que guardem correlação com as atribuições de seu cargo, emprego ou função, promovidos por instituição privada, tais como seminários, congressos, visitas e reuniões técnicas, no Brasil ou no exterior, deverão ser custeadas, preferencialmente, pela ABGF.</w:t>
      </w:r>
    </w:p>
    <w:p w14:paraId="7B5C4C6A" w14:textId="77777777" w:rsidR="00A63CFF" w:rsidRPr="00C462D8" w:rsidRDefault="00A63CFF" w:rsidP="00872F55">
      <w:pPr>
        <w:pStyle w:val="PargrafodaLista"/>
        <w:numPr>
          <w:ilvl w:val="1"/>
          <w:numId w:val="14"/>
        </w:numPr>
        <w:tabs>
          <w:tab w:val="left" w:pos="1541"/>
          <w:tab w:val="left" w:pos="1542"/>
        </w:tabs>
        <w:spacing w:after="120"/>
        <w:ind w:left="0" w:firstLine="0"/>
        <w:rPr>
          <w:rFonts w:ascii="Arial" w:hAnsi="Arial" w:cs="Arial"/>
          <w:sz w:val="24"/>
          <w:szCs w:val="24"/>
        </w:rPr>
      </w:pPr>
      <w:r w:rsidRPr="00C462D8">
        <w:rPr>
          <w:rFonts w:ascii="Arial" w:hAnsi="Arial" w:cs="Arial"/>
          <w:sz w:val="24"/>
          <w:szCs w:val="24"/>
        </w:rPr>
        <w:lastRenderedPageBreak/>
        <w:t>É permitido ao Funcionário da ABGF ou membro da Alta Administração aceitar convites para jantares, almoços, cafés da manhã e atividades de natureza similar, custeados por terceiros, para tratar, exclusivamente, de assunto relacionado com suas funções institucionais, desde que as atividades não envolvam itens considerados de luxo, como bebidas</w:t>
      </w:r>
      <w:r w:rsidR="00E83FD3" w:rsidRPr="00C462D8">
        <w:rPr>
          <w:rFonts w:ascii="Arial" w:hAnsi="Arial" w:cs="Arial"/>
          <w:sz w:val="24"/>
          <w:szCs w:val="24"/>
        </w:rPr>
        <w:t xml:space="preserve"> alcoólicas</w:t>
      </w:r>
      <w:r w:rsidRPr="00C462D8">
        <w:rPr>
          <w:rFonts w:ascii="Arial" w:hAnsi="Arial" w:cs="Arial"/>
          <w:sz w:val="24"/>
          <w:szCs w:val="24"/>
        </w:rPr>
        <w:t xml:space="preserve"> e alimentos excessivamente caros.</w:t>
      </w:r>
    </w:p>
    <w:p w14:paraId="1EEC65FC" w14:textId="77777777" w:rsidR="00A63CFF" w:rsidRPr="00C462D8" w:rsidRDefault="00A63CFF" w:rsidP="00872F55">
      <w:pPr>
        <w:pStyle w:val="PargrafodaLista"/>
        <w:numPr>
          <w:ilvl w:val="1"/>
          <w:numId w:val="14"/>
        </w:numPr>
        <w:tabs>
          <w:tab w:val="left" w:pos="1541"/>
          <w:tab w:val="left" w:pos="1542"/>
        </w:tabs>
        <w:spacing w:after="120"/>
        <w:ind w:left="0" w:firstLine="0"/>
        <w:rPr>
          <w:rFonts w:ascii="Arial" w:hAnsi="Arial" w:cs="Arial"/>
          <w:sz w:val="24"/>
          <w:szCs w:val="24"/>
        </w:rPr>
      </w:pPr>
      <w:r w:rsidRPr="00C462D8">
        <w:rPr>
          <w:rFonts w:ascii="Arial" w:hAnsi="Arial" w:cs="Arial"/>
          <w:sz w:val="24"/>
          <w:szCs w:val="24"/>
        </w:rPr>
        <w:t>Não é permitido ao Funcionário exercer funções em linha de reporte direto, no mesmo setor ou em setores com atividades intervenientes no qual mantenha relacionamento afetivo ou familiar com outro Funcionário. Tal relacionamento poderia gerar uma impressão de favoritismo ou influenciar diretamente promoção, carreira, salário, dentre outros.</w:t>
      </w:r>
    </w:p>
    <w:p w14:paraId="6E11488A" w14:textId="77777777" w:rsidR="00A63CFF" w:rsidRPr="00C462D8" w:rsidRDefault="00A63CFF" w:rsidP="00872F55">
      <w:pPr>
        <w:pStyle w:val="PargrafodaLista"/>
        <w:numPr>
          <w:ilvl w:val="1"/>
          <w:numId w:val="14"/>
        </w:numPr>
        <w:tabs>
          <w:tab w:val="left" w:pos="1541"/>
          <w:tab w:val="left" w:pos="1542"/>
        </w:tabs>
        <w:spacing w:after="120"/>
        <w:ind w:left="0" w:firstLine="0"/>
        <w:rPr>
          <w:rFonts w:ascii="Arial" w:hAnsi="Arial" w:cs="Arial"/>
          <w:sz w:val="24"/>
          <w:szCs w:val="24"/>
        </w:rPr>
      </w:pPr>
      <w:r w:rsidRPr="00C462D8">
        <w:rPr>
          <w:rFonts w:ascii="Arial" w:hAnsi="Arial" w:cs="Arial"/>
          <w:sz w:val="24"/>
          <w:szCs w:val="24"/>
        </w:rPr>
        <w:t>É vedada a participação remunerada de Funcionários e membros da Alta Administração em mais de 2 (dois) conselhos, de administração ou fiscal, de empresa pública, de sociedade de economia mista ou de suas subsidiárias.</w:t>
      </w:r>
    </w:p>
    <w:p w14:paraId="2818C7BA" w14:textId="3FF6D649" w:rsidR="00A63CFF" w:rsidRPr="00C462D8" w:rsidRDefault="00A63CFF" w:rsidP="00872F55">
      <w:pPr>
        <w:pStyle w:val="PargrafodaLista"/>
        <w:numPr>
          <w:ilvl w:val="1"/>
          <w:numId w:val="14"/>
        </w:numPr>
        <w:tabs>
          <w:tab w:val="left" w:pos="1542"/>
          <w:tab w:val="left" w:pos="1543"/>
        </w:tabs>
        <w:spacing w:after="120"/>
        <w:ind w:left="0" w:firstLine="0"/>
        <w:rPr>
          <w:rFonts w:ascii="Arial" w:hAnsi="Arial" w:cs="Arial"/>
          <w:color w:val="000000" w:themeColor="text1"/>
          <w:sz w:val="24"/>
          <w:szCs w:val="24"/>
        </w:rPr>
      </w:pPr>
      <w:r w:rsidRPr="00C462D8">
        <w:rPr>
          <w:rFonts w:ascii="Arial" w:hAnsi="Arial" w:cs="Arial"/>
          <w:color w:val="000000" w:themeColor="text1"/>
          <w:sz w:val="24"/>
          <w:szCs w:val="24"/>
        </w:rPr>
        <w:t xml:space="preserve">As contratações realizadas pela ABGF devem ser balizadas pela competência e habilidades necessárias ao bom desempenho das atividades a serem exercidas, sendo vedadas as práticas de nomeação, indicação, influência, direta ou indireta, a contratação, por parte </w:t>
      </w:r>
      <w:r w:rsidR="00DC17DA" w:rsidRPr="00C462D8">
        <w:rPr>
          <w:rFonts w:ascii="Arial" w:hAnsi="Arial" w:cs="Arial"/>
          <w:color w:val="000000" w:themeColor="text1"/>
          <w:sz w:val="24"/>
          <w:szCs w:val="24"/>
        </w:rPr>
        <w:t xml:space="preserve">dos Funcionários </w:t>
      </w:r>
      <w:r w:rsidR="00ED6527">
        <w:rPr>
          <w:rFonts w:ascii="Arial" w:hAnsi="Arial" w:cs="Arial"/>
          <w:color w:val="000000" w:themeColor="text1"/>
          <w:sz w:val="24"/>
          <w:szCs w:val="24"/>
        </w:rPr>
        <w:t>e membros da Alta Administração</w:t>
      </w:r>
      <w:r w:rsidRPr="00C462D8">
        <w:rPr>
          <w:rFonts w:ascii="Arial" w:hAnsi="Arial" w:cs="Arial"/>
          <w:color w:val="000000" w:themeColor="text1"/>
          <w:sz w:val="24"/>
          <w:szCs w:val="24"/>
        </w:rPr>
        <w:t xml:space="preserve">, de </w:t>
      </w:r>
      <w:r w:rsidR="00DC17DA" w:rsidRPr="00C462D8">
        <w:rPr>
          <w:rFonts w:ascii="Arial" w:hAnsi="Arial" w:cs="Arial"/>
          <w:color w:val="000000" w:themeColor="text1"/>
          <w:sz w:val="24"/>
          <w:szCs w:val="24"/>
        </w:rPr>
        <w:t>parentes, seja por vínculo de consanguinidade ou de afinidade, em violação aos princípios constitucionais</w:t>
      </w:r>
      <w:r w:rsidR="00656460" w:rsidRPr="00C462D8">
        <w:rPr>
          <w:rFonts w:ascii="Arial" w:hAnsi="Arial" w:cs="Arial"/>
          <w:color w:val="000000" w:themeColor="text1"/>
          <w:sz w:val="24"/>
          <w:szCs w:val="24"/>
        </w:rPr>
        <w:t xml:space="preserve"> e</w:t>
      </w:r>
      <w:r w:rsidR="00DC17DA" w:rsidRPr="00C462D8">
        <w:rPr>
          <w:rFonts w:ascii="Arial" w:hAnsi="Arial" w:cs="Arial"/>
          <w:color w:val="000000" w:themeColor="text1"/>
          <w:sz w:val="24"/>
          <w:szCs w:val="24"/>
        </w:rPr>
        <w:t xml:space="preserve"> da administração pública, </w:t>
      </w:r>
      <w:r w:rsidRPr="00C462D8">
        <w:rPr>
          <w:rFonts w:ascii="Arial" w:hAnsi="Arial" w:cs="Arial"/>
          <w:color w:val="000000" w:themeColor="text1"/>
          <w:sz w:val="24"/>
          <w:szCs w:val="24"/>
        </w:rPr>
        <w:t xml:space="preserve"> para o </w:t>
      </w:r>
      <w:r w:rsidR="00696CB5" w:rsidRPr="00C462D8">
        <w:rPr>
          <w:rFonts w:ascii="Arial" w:hAnsi="Arial" w:cs="Arial"/>
          <w:color w:val="000000" w:themeColor="text1"/>
          <w:sz w:val="24"/>
          <w:szCs w:val="24"/>
        </w:rPr>
        <w:t xml:space="preserve"> </w:t>
      </w:r>
      <w:r w:rsidRPr="00C462D8">
        <w:rPr>
          <w:rFonts w:ascii="Arial" w:hAnsi="Arial" w:cs="Arial"/>
          <w:color w:val="000000" w:themeColor="text1"/>
          <w:sz w:val="24"/>
          <w:szCs w:val="24"/>
        </w:rPr>
        <w:t>exercício de função na ABGF. Também é vedada a prática de indicação, influência, direta ou indireta, na contratação, de familiar, em empresa contratada pela ABGF.</w:t>
      </w:r>
      <w:r w:rsidR="007C5386" w:rsidRPr="00C462D8">
        <w:rPr>
          <w:rFonts w:ascii="Arial" w:hAnsi="Arial" w:cs="Arial"/>
          <w:color w:val="000000" w:themeColor="text1"/>
          <w:sz w:val="24"/>
          <w:szCs w:val="24"/>
        </w:rPr>
        <w:t xml:space="preserve"> </w:t>
      </w:r>
    </w:p>
    <w:p w14:paraId="4019ABB8" w14:textId="1EE31634" w:rsidR="00A63CFF" w:rsidRPr="00C462D8" w:rsidRDefault="00A63CFF" w:rsidP="00872F55">
      <w:pPr>
        <w:pStyle w:val="PargrafodaLista"/>
        <w:numPr>
          <w:ilvl w:val="1"/>
          <w:numId w:val="14"/>
        </w:numPr>
        <w:tabs>
          <w:tab w:val="left" w:pos="1520"/>
          <w:tab w:val="left" w:pos="1521"/>
        </w:tabs>
        <w:spacing w:after="120"/>
        <w:ind w:left="0" w:firstLine="0"/>
        <w:rPr>
          <w:rFonts w:ascii="Arial" w:hAnsi="Arial" w:cs="Arial"/>
          <w:sz w:val="24"/>
          <w:szCs w:val="24"/>
        </w:rPr>
      </w:pPr>
      <w:r w:rsidRPr="00C462D8">
        <w:rPr>
          <w:rFonts w:ascii="Arial" w:hAnsi="Arial" w:cs="Arial"/>
          <w:sz w:val="24"/>
          <w:szCs w:val="24"/>
        </w:rPr>
        <w:t>Os Funcionários que ocupam cargo de gestão são responsáveis por</w:t>
      </w:r>
      <w:r w:rsidR="00696CB5" w:rsidRPr="00C462D8">
        <w:rPr>
          <w:rFonts w:ascii="Arial" w:hAnsi="Arial" w:cs="Arial"/>
          <w:sz w:val="24"/>
          <w:szCs w:val="24"/>
        </w:rPr>
        <w:t xml:space="preserve"> </w:t>
      </w:r>
      <w:r w:rsidRPr="00C462D8">
        <w:rPr>
          <w:rFonts w:ascii="Arial" w:hAnsi="Arial" w:cs="Arial"/>
          <w:sz w:val="24"/>
          <w:szCs w:val="24"/>
        </w:rPr>
        <w:t xml:space="preserve"> recomendar ações, corrigir e monitorar os casos de Conflito de Interesses identificados em suas respectivas áreas, bem como assegurar o reporte de situações de Conflito de Interesses à </w:t>
      </w:r>
      <w:r w:rsidR="00696CB5" w:rsidRPr="00C462D8">
        <w:rPr>
          <w:rFonts w:ascii="Arial" w:hAnsi="Arial" w:cs="Arial"/>
          <w:sz w:val="24"/>
          <w:szCs w:val="24"/>
        </w:rPr>
        <w:t>área de Pessoas/GAFIN</w:t>
      </w:r>
      <w:r w:rsidRPr="00C462D8">
        <w:rPr>
          <w:rFonts w:ascii="Arial" w:hAnsi="Arial" w:cs="Arial"/>
          <w:sz w:val="24"/>
          <w:szCs w:val="24"/>
        </w:rPr>
        <w:t>.</w:t>
      </w:r>
    </w:p>
    <w:p w14:paraId="33DD83BE" w14:textId="77777777" w:rsidR="00F837E1" w:rsidRPr="00C462D8" w:rsidRDefault="00F837E1" w:rsidP="00872F55">
      <w:pPr>
        <w:pStyle w:val="PargrafodaLista"/>
        <w:numPr>
          <w:ilvl w:val="1"/>
          <w:numId w:val="14"/>
        </w:numPr>
        <w:tabs>
          <w:tab w:val="left" w:pos="1520"/>
          <w:tab w:val="left" w:pos="1521"/>
        </w:tabs>
        <w:spacing w:after="120"/>
        <w:ind w:left="0" w:firstLine="0"/>
        <w:rPr>
          <w:rFonts w:ascii="Arial" w:hAnsi="Arial" w:cs="Arial"/>
          <w:sz w:val="24"/>
          <w:szCs w:val="24"/>
        </w:rPr>
      </w:pPr>
      <w:r w:rsidRPr="00C462D8">
        <w:rPr>
          <w:rFonts w:ascii="Arial" w:hAnsi="Arial" w:cs="Arial"/>
          <w:sz w:val="24"/>
          <w:szCs w:val="24"/>
        </w:rPr>
        <w:t>A área de Pessoas/GAFIN deverá zelar pela observância que disciplinam os procedimentos e rotinas de prevenção ao Nepotismo e ao Conflito de Interesses.</w:t>
      </w:r>
    </w:p>
    <w:p w14:paraId="5413D7F4" w14:textId="77777777" w:rsidR="00F837E1" w:rsidRPr="00C462D8" w:rsidRDefault="00F837E1" w:rsidP="00872F55">
      <w:pPr>
        <w:pStyle w:val="PargrafodaLista"/>
        <w:numPr>
          <w:ilvl w:val="1"/>
          <w:numId w:val="14"/>
        </w:numPr>
        <w:tabs>
          <w:tab w:val="left" w:pos="1520"/>
          <w:tab w:val="left" w:pos="1521"/>
        </w:tabs>
        <w:spacing w:after="120"/>
        <w:ind w:left="0" w:firstLine="0"/>
        <w:rPr>
          <w:rFonts w:ascii="Arial" w:hAnsi="Arial" w:cs="Arial"/>
          <w:sz w:val="24"/>
          <w:szCs w:val="24"/>
        </w:rPr>
      </w:pPr>
      <w:r w:rsidRPr="00C462D8">
        <w:rPr>
          <w:rFonts w:ascii="Arial" w:hAnsi="Arial" w:cs="Arial"/>
          <w:sz w:val="24"/>
          <w:szCs w:val="24"/>
        </w:rPr>
        <w:t>Os Funcionários e membros da Alta Administração deverão declarar formalmente:</w:t>
      </w:r>
    </w:p>
    <w:p w14:paraId="185093DE" w14:textId="03FD9017" w:rsidR="00F837E1" w:rsidRPr="00C462D8" w:rsidRDefault="00F837E1" w:rsidP="00CE60E5">
      <w:pPr>
        <w:pStyle w:val="PargrafodaLista"/>
        <w:numPr>
          <w:ilvl w:val="4"/>
          <w:numId w:val="21"/>
        </w:numPr>
        <w:tabs>
          <w:tab w:val="left" w:pos="997"/>
        </w:tabs>
        <w:spacing w:before="0" w:after="120"/>
        <w:ind w:left="709" w:hanging="425"/>
        <w:rPr>
          <w:rFonts w:ascii="Arial" w:hAnsi="Arial" w:cs="Arial"/>
          <w:sz w:val="24"/>
          <w:szCs w:val="24"/>
        </w:rPr>
      </w:pPr>
      <w:r w:rsidRPr="00C462D8">
        <w:rPr>
          <w:rFonts w:ascii="Arial" w:hAnsi="Arial" w:cs="Arial"/>
          <w:sz w:val="24"/>
          <w:szCs w:val="24"/>
        </w:rPr>
        <w:t>ausência de relação familiar ou de pare</w:t>
      </w:r>
      <w:r w:rsidR="00CE60E5" w:rsidRPr="00CE60E5">
        <w:rPr>
          <w:rFonts w:ascii="Arial" w:hAnsi="Arial" w:cs="Arial"/>
          <w:sz w:val="24"/>
          <w:szCs w:val="24"/>
        </w:rPr>
        <w:t xml:space="preserve">ntesco que importe a prática de </w:t>
      </w:r>
      <w:r w:rsidRPr="00C462D8">
        <w:rPr>
          <w:rFonts w:ascii="Arial" w:hAnsi="Arial" w:cs="Arial"/>
          <w:sz w:val="24"/>
          <w:szCs w:val="24"/>
        </w:rPr>
        <w:t>nepotismo, por meio de Declaração de Nepotismo</w:t>
      </w:r>
      <w:r w:rsidR="002B2987" w:rsidRPr="00C462D8">
        <w:rPr>
          <w:rFonts w:ascii="Arial" w:hAnsi="Arial" w:cs="Arial"/>
          <w:sz w:val="24"/>
          <w:szCs w:val="24"/>
        </w:rPr>
        <w:t>;</w:t>
      </w:r>
    </w:p>
    <w:p w14:paraId="66457886" w14:textId="3BE940CB" w:rsidR="00F837E1" w:rsidRPr="00C462D8" w:rsidRDefault="00F837E1" w:rsidP="00CE60E5">
      <w:pPr>
        <w:pStyle w:val="PargrafodaLista"/>
        <w:numPr>
          <w:ilvl w:val="4"/>
          <w:numId w:val="21"/>
        </w:numPr>
        <w:tabs>
          <w:tab w:val="left" w:pos="997"/>
        </w:tabs>
        <w:spacing w:before="0" w:after="120"/>
        <w:ind w:left="709" w:hanging="425"/>
        <w:rPr>
          <w:rFonts w:ascii="Arial" w:hAnsi="Arial" w:cs="Arial"/>
          <w:sz w:val="24"/>
          <w:szCs w:val="24"/>
        </w:rPr>
      </w:pPr>
      <w:r w:rsidRPr="00C462D8">
        <w:rPr>
          <w:rFonts w:ascii="Arial" w:hAnsi="Arial" w:cs="Arial"/>
          <w:sz w:val="24"/>
          <w:szCs w:val="24"/>
        </w:rPr>
        <w:t>inexistência de algum conflito de interesses privado que possa influenciar de forma indevida o desempenho de sua função pública ou comprometer o interesse coletivo, por meio de Declaração de Conflito de Interesses</w:t>
      </w:r>
      <w:r w:rsidR="002B2987" w:rsidRPr="00C462D8">
        <w:rPr>
          <w:rFonts w:ascii="Arial" w:hAnsi="Arial" w:cs="Arial"/>
          <w:sz w:val="24"/>
          <w:szCs w:val="24"/>
        </w:rPr>
        <w:t>; e</w:t>
      </w:r>
    </w:p>
    <w:p w14:paraId="122D9475" w14:textId="1AF5CAB0" w:rsidR="002B2987" w:rsidRPr="00CE60E5" w:rsidRDefault="002B2987" w:rsidP="00CE60E5">
      <w:pPr>
        <w:pStyle w:val="PargrafodaLista"/>
        <w:numPr>
          <w:ilvl w:val="4"/>
          <w:numId w:val="21"/>
        </w:numPr>
        <w:tabs>
          <w:tab w:val="left" w:pos="997"/>
        </w:tabs>
        <w:spacing w:before="0" w:after="120"/>
        <w:ind w:left="709" w:hanging="425"/>
        <w:rPr>
          <w:rFonts w:ascii="Arial" w:hAnsi="Arial" w:cs="Arial"/>
          <w:sz w:val="24"/>
          <w:szCs w:val="24"/>
        </w:rPr>
      </w:pPr>
      <w:r w:rsidRPr="00CE60E5">
        <w:rPr>
          <w:rFonts w:ascii="Arial" w:hAnsi="Arial" w:cs="Arial"/>
          <w:sz w:val="24"/>
          <w:szCs w:val="24"/>
        </w:rPr>
        <w:t xml:space="preserve">declaração </w:t>
      </w:r>
      <w:r w:rsidRPr="00ED6527">
        <w:rPr>
          <w:rFonts w:ascii="Arial" w:hAnsi="Arial" w:cs="Arial"/>
          <w:sz w:val="24"/>
          <w:szCs w:val="24"/>
        </w:rPr>
        <w:t>de</w:t>
      </w:r>
      <w:r w:rsidRPr="00CE60E5">
        <w:rPr>
          <w:rFonts w:ascii="Arial" w:hAnsi="Arial" w:cs="Arial"/>
          <w:sz w:val="24"/>
          <w:szCs w:val="24"/>
        </w:rPr>
        <w:t xml:space="preserve"> </w:t>
      </w:r>
      <w:r w:rsidRPr="00ED6527">
        <w:rPr>
          <w:rFonts w:ascii="Arial" w:hAnsi="Arial" w:cs="Arial"/>
          <w:sz w:val="24"/>
          <w:szCs w:val="24"/>
        </w:rPr>
        <w:t>outra</w:t>
      </w:r>
      <w:r w:rsidRPr="00CE60E5">
        <w:rPr>
          <w:rFonts w:ascii="Arial" w:hAnsi="Arial" w:cs="Arial"/>
          <w:sz w:val="24"/>
          <w:szCs w:val="24"/>
        </w:rPr>
        <w:t xml:space="preserve"> </w:t>
      </w:r>
      <w:r w:rsidRPr="00ED6527">
        <w:rPr>
          <w:rFonts w:ascii="Arial" w:hAnsi="Arial" w:cs="Arial"/>
          <w:sz w:val="24"/>
          <w:szCs w:val="24"/>
        </w:rPr>
        <w:t>atividade</w:t>
      </w:r>
      <w:r w:rsidRPr="00CE60E5">
        <w:rPr>
          <w:rFonts w:ascii="Arial" w:hAnsi="Arial" w:cs="Arial"/>
          <w:sz w:val="24"/>
          <w:szCs w:val="24"/>
        </w:rPr>
        <w:t xml:space="preserve"> </w:t>
      </w:r>
      <w:r w:rsidRPr="00ED6527">
        <w:rPr>
          <w:rFonts w:ascii="Arial" w:hAnsi="Arial" w:cs="Arial"/>
          <w:sz w:val="24"/>
          <w:szCs w:val="24"/>
        </w:rPr>
        <w:t>além</w:t>
      </w:r>
      <w:r w:rsidRPr="00CE60E5">
        <w:rPr>
          <w:rFonts w:ascii="Arial" w:hAnsi="Arial" w:cs="Arial"/>
          <w:sz w:val="24"/>
          <w:szCs w:val="24"/>
        </w:rPr>
        <w:t xml:space="preserve"> </w:t>
      </w:r>
      <w:r w:rsidRPr="00ED6527">
        <w:rPr>
          <w:rFonts w:ascii="Arial" w:hAnsi="Arial" w:cs="Arial"/>
          <w:sz w:val="24"/>
          <w:szCs w:val="24"/>
        </w:rPr>
        <w:t>das</w:t>
      </w:r>
      <w:r w:rsidRPr="00CE60E5">
        <w:rPr>
          <w:rFonts w:ascii="Arial" w:hAnsi="Arial" w:cs="Arial"/>
          <w:sz w:val="24"/>
          <w:szCs w:val="24"/>
        </w:rPr>
        <w:t xml:space="preserve"> </w:t>
      </w:r>
      <w:r w:rsidRPr="00ED6527">
        <w:rPr>
          <w:rFonts w:ascii="Arial" w:hAnsi="Arial" w:cs="Arial"/>
          <w:sz w:val="24"/>
          <w:szCs w:val="24"/>
        </w:rPr>
        <w:t>desenvolvidas</w:t>
      </w:r>
      <w:r w:rsidRPr="00CE60E5">
        <w:rPr>
          <w:rFonts w:ascii="Arial" w:hAnsi="Arial" w:cs="Arial"/>
          <w:sz w:val="24"/>
          <w:szCs w:val="24"/>
        </w:rPr>
        <w:t xml:space="preserve"> </w:t>
      </w:r>
      <w:r w:rsidRPr="00ED6527">
        <w:rPr>
          <w:rFonts w:ascii="Arial" w:hAnsi="Arial" w:cs="Arial"/>
          <w:sz w:val="24"/>
          <w:szCs w:val="24"/>
        </w:rPr>
        <w:t>na</w:t>
      </w:r>
      <w:r w:rsidRPr="00CE60E5">
        <w:rPr>
          <w:rFonts w:ascii="Arial" w:hAnsi="Arial" w:cs="Arial"/>
          <w:sz w:val="24"/>
          <w:szCs w:val="24"/>
        </w:rPr>
        <w:t xml:space="preserve"> </w:t>
      </w:r>
      <w:r w:rsidRPr="00ED6527">
        <w:rPr>
          <w:rFonts w:ascii="Arial" w:hAnsi="Arial" w:cs="Arial"/>
          <w:sz w:val="24"/>
          <w:szCs w:val="24"/>
        </w:rPr>
        <w:t>ABGF,</w:t>
      </w:r>
      <w:r w:rsidRPr="00CE60E5">
        <w:rPr>
          <w:rFonts w:ascii="Arial" w:hAnsi="Arial" w:cs="Arial"/>
          <w:sz w:val="24"/>
          <w:szCs w:val="24"/>
        </w:rPr>
        <w:t xml:space="preserve"> </w:t>
      </w:r>
      <w:r w:rsidRPr="00ED6527">
        <w:rPr>
          <w:rFonts w:ascii="Arial" w:hAnsi="Arial" w:cs="Arial"/>
          <w:sz w:val="24"/>
          <w:szCs w:val="24"/>
        </w:rPr>
        <w:t>informando</w:t>
      </w:r>
      <w:r w:rsidR="00CE60E5">
        <w:rPr>
          <w:rFonts w:ascii="Arial" w:hAnsi="Arial" w:cs="Arial"/>
          <w:sz w:val="24"/>
          <w:szCs w:val="24"/>
        </w:rPr>
        <w:t xml:space="preserve"> </w:t>
      </w:r>
      <w:r w:rsidRPr="00ED6527">
        <w:rPr>
          <w:rFonts w:ascii="Arial" w:hAnsi="Arial" w:cs="Arial"/>
          <w:sz w:val="24"/>
          <w:szCs w:val="24"/>
        </w:rPr>
        <w:t>detalhes</w:t>
      </w:r>
      <w:r w:rsidRPr="00CE60E5">
        <w:rPr>
          <w:rFonts w:ascii="Arial" w:hAnsi="Arial" w:cs="Arial"/>
          <w:sz w:val="24"/>
          <w:szCs w:val="24"/>
        </w:rPr>
        <w:t xml:space="preserve"> </w:t>
      </w:r>
      <w:r w:rsidRPr="00ED6527">
        <w:rPr>
          <w:rFonts w:ascii="Arial" w:hAnsi="Arial" w:cs="Arial"/>
          <w:sz w:val="24"/>
          <w:szCs w:val="24"/>
        </w:rPr>
        <w:t>de tal</w:t>
      </w:r>
      <w:r w:rsidRPr="00CE60E5">
        <w:rPr>
          <w:rFonts w:ascii="Arial" w:hAnsi="Arial" w:cs="Arial"/>
          <w:sz w:val="24"/>
          <w:szCs w:val="24"/>
        </w:rPr>
        <w:t xml:space="preserve"> </w:t>
      </w:r>
      <w:r w:rsidRPr="00ED6527">
        <w:rPr>
          <w:rFonts w:ascii="Arial" w:hAnsi="Arial" w:cs="Arial"/>
          <w:sz w:val="24"/>
          <w:szCs w:val="24"/>
        </w:rPr>
        <w:t>atividade</w:t>
      </w:r>
      <w:r w:rsidR="00DC17DA" w:rsidRPr="00ED6527">
        <w:rPr>
          <w:rFonts w:ascii="Arial" w:hAnsi="Arial" w:cs="Arial"/>
          <w:sz w:val="24"/>
          <w:szCs w:val="24"/>
        </w:rPr>
        <w:t>.</w:t>
      </w:r>
      <w:r w:rsidR="002204A6" w:rsidRPr="00C462D8">
        <w:rPr>
          <w:rFonts w:ascii="Arial" w:hAnsi="Arial" w:cs="Arial"/>
          <w:sz w:val="24"/>
          <w:szCs w:val="24"/>
        </w:rPr>
        <w:t xml:space="preserve"> </w:t>
      </w:r>
    </w:p>
    <w:p w14:paraId="79A515EE" w14:textId="682DC938" w:rsidR="00F837E1" w:rsidRPr="00ED6527" w:rsidRDefault="00F837E1" w:rsidP="00872F55">
      <w:pPr>
        <w:pStyle w:val="PargrafodaLista"/>
        <w:numPr>
          <w:ilvl w:val="1"/>
          <w:numId w:val="14"/>
        </w:numPr>
        <w:tabs>
          <w:tab w:val="left" w:pos="1520"/>
          <w:tab w:val="left" w:pos="1521"/>
        </w:tabs>
        <w:spacing w:after="120"/>
        <w:ind w:left="0" w:firstLine="0"/>
        <w:rPr>
          <w:rFonts w:ascii="Arial" w:hAnsi="Arial" w:cs="Arial"/>
          <w:sz w:val="24"/>
          <w:szCs w:val="24"/>
        </w:rPr>
      </w:pPr>
      <w:r w:rsidRPr="00ED6527">
        <w:rPr>
          <w:rFonts w:ascii="Arial" w:hAnsi="Arial" w:cs="Arial"/>
          <w:sz w:val="24"/>
          <w:szCs w:val="24"/>
        </w:rPr>
        <w:t xml:space="preserve">Os membros da </w:t>
      </w:r>
      <w:r w:rsidR="00600FC1" w:rsidRPr="00ED6527">
        <w:rPr>
          <w:rFonts w:ascii="Arial" w:hAnsi="Arial" w:cs="Arial"/>
          <w:sz w:val="24"/>
          <w:szCs w:val="24"/>
        </w:rPr>
        <w:t xml:space="preserve">Diretoria Executiva </w:t>
      </w:r>
      <w:r w:rsidRPr="00ED6527">
        <w:rPr>
          <w:rFonts w:ascii="Arial" w:hAnsi="Arial" w:cs="Arial"/>
          <w:sz w:val="24"/>
          <w:szCs w:val="24"/>
        </w:rPr>
        <w:t xml:space="preserve">devem apresentar, anualmente, declaração de bens e de situações que possam gerar conflito de interesses, conforme art. 1º do Decreto nº 10.571/2020, por meio do Sistema Eletrônico de Informações Patrimoniais e de Conflito de Interesses (e-Patri) da CGU. </w:t>
      </w:r>
    </w:p>
    <w:p w14:paraId="433A09FD" w14:textId="08D78117" w:rsidR="00A63CFF" w:rsidRPr="00C462D8" w:rsidRDefault="00A63CFF" w:rsidP="00872F55">
      <w:pPr>
        <w:pStyle w:val="PargrafodaLista"/>
        <w:numPr>
          <w:ilvl w:val="1"/>
          <w:numId w:val="14"/>
        </w:numPr>
        <w:tabs>
          <w:tab w:val="left" w:pos="1520"/>
          <w:tab w:val="left" w:pos="1521"/>
        </w:tabs>
        <w:spacing w:after="120"/>
        <w:ind w:left="0" w:firstLine="0"/>
        <w:rPr>
          <w:rFonts w:ascii="Arial" w:hAnsi="Arial" w:cs="Arial"/>
          <w:sz w:val="24"/>
          <w:szCs w:val="24"/>
        </w:rPr>
      </w:pPr>
      <w:r w:rsidRPr="00C462D8">
        <w:rPr>
          <w:rFonts w:ascii="Arial" w:hAnsi="Arial" w:cs="Arial"/>
          <w:sz w:val="24"/>
          <w:szCs w:val="24"/>
        </w:rPr>
        <w:lastRenderedPageBreak/>
        <w:t xml:space="preserve">A </w:t>
      </w:r>
      <w:r w:rsidR="00696CB5" w:rsidRPr="00C462D8">
        <w:rPr>
          <w:rFonts w:ascii="Arial" w:hAnsi="Arial" w:cs="Arial"/>
          <w:sz w:val="24"/>
          <w:szCs w:val="24"/>
        </w:rPr>
        <w:t>área de Pessoas</w:t>
      </w:r>
      <w:r w:rsidR="008077D5" w:rsidRPr="00C462D8">
        <w:rPr>
          <w:rFonts w:ascii="Arial" w:hAnsi="Arial" w:cs="Arial"/>
          <w:sz w:val="24"/>
          <w:szCs w:val="24"/>
        </w:rPr>
        <w:t>/GAFIN</w:t>
      </w:r>
      <w:r w:rsidR="00696CB5" w:rsidRPr="00C462D8">
        <w:rPr>
          <w:rFonts w:ascii="Arial" w:hAnsi="Arial" w:cs="Arial"/>
          <w:sz w:val="24"/>
          <w:szCs w:val="24"/>
        </w:rPr>
        <w:t xml:space="preserve"> </w:t>
      </w:r>
      <w:r w:rsidRPr="00C462D8">
        <w:rPr>
          <w:rFonts w:ascii="Arial" w:hAnsi="Arial" w:cs="Arial"/>
          <w:sz w:val="24"/>
          <w:szCs w:val="24"/>
        </w:rPr>
        <w:t>estabelecerá os canais de comunicação para consulta sobre a existência de Conflito de Interesses e o Pedido de Autorização para o exercício de</w:t>
      </w:r>
      <w:r w:rsidR="00A23791" w:rsidRPr="00C462D8">
        <w:rPr>
          <w:rFonts w:ascii="Arial" w:hAnsi="Arial" w:cs="Arial"/>
          <w:sz w:val="24"/>
          <w:szCs w:val="24"/>
        </w:rPr>
        <w:t xml:space="preserve"> </w:t>
      </w:r>
      <w:r w:rsidRPr="00C462D8">
        <w:rPr>
          <w:rFonts w:ascii="Arial" w:hAnsi="Arial" w:cs="Arial"/>
          <w:sz w:val="24"/>
          <w:szCs w:val="24"/>
        </w:rPr>
        <w:t>atividade privada, de forma a garantir o compliance com as orientações desta Política.</w:t>
      </w:r>
    </w:p>
    <w:p w14:paraId="249DFEC9" w14:textId="7BC0907E" w:rsidR="00A63CFF" w:rsidRPr="00C462D8" w:rsidRDefault="00A63CFF" w:rsidP="00872F55">
      <w:pPr>
        <w:pStyle w:val="PargrafodaLista"/>
        <w:numPr>
          <w:ilvl w:val="1"/>
          <w:numId w:val="14"/>
        </w:numPr>
        <w:tabs>
          <w:tab w:val="left" w:pos="1542"/>
          <w:tab w:val="left" w:pos="1543"/>
        </w:tabs>
        <w:spacing w:after="120"/>
        <w:ind w:left="0" w:firstLine="0"/>
        <w:rPr>
          <w:rFonts w:ascii="Arial" w:hAnsi="Arial" w:cs="Arial"/>
          <w:sz w:val="24"/>
          <w:szCs w:val="24"/>
        </w:rPr>
      </w:pPr>
      <w:r w:rsidRPr="00C462D8">
        <w:rPr>
          <w:rFonts w:ascii="Arial" w:hAnsi="Arial" w:cs="Arial"/>
          <w:sz w:val="24"/>
          <w:szCs w:val="24"/>
        </w:rPr>
        <w:t>A GE</w:t>
      </w:r>
      <w:r w:rsidR="00A63A5F" w:rsidRPr="00C462D8">
        <w:rPr>
          <w:rFonts w:ascii="Arial" w:hAnsi="Arial" w:cs="Arial"/>
          <w:sz w:val="24"/>
          <w:szCs w:val="24"/>
        </w:rPr>
        <w:t>RIS</w:t>
      </w:r>
      <w:r w:rsidR="00CE60E5">
        <w:rPr>
          <w:rFonts w:ascii="Arial" w:hAnsi="Arial" w:cs="Arial"/>
          <w:sz w:val="24"/>
          <w:szCs w:val="24"/>
        </w:rPr>
        <w:t>,</w:t>
      </w:r>
      <w:r w:rsidRPr="00C462D8">
        <w:rPr>
          <w:rFonts w:ascii="Arial" w:hAnsi="Arial" w:cs="Arial"/>
          <w:sz w:val="24"/>
          <w:szCs w:val="24"/>
        </w:rPr>
        <w:t xml:space="preserve"> em conjunto com a </w:t>
      </w:r>
      <w:r w:rsidR="00696CB5" w:rsidRPr="00C462D8">
        <w:rPr>
          <w:rFonts w:ascii="Arial" w:hAnsi="Arial" w:cs="Arial"/>
          <w:sz w:val="24"/>
          <w:szCs w:val="24"/>
        </w:rPr>
        <w:t>área de Pessoas/GAFIN</w:t>
      </w:r>
      <w:r w:rsidR="00CE60E5">
        <w:rPr>
          <w:rFonts w:ascii="Arial" w:hAnsi="Arial" w:cs="Arial"/>
          <w:sz w:val="24"/>
          <w:szCs w:val="24"/>
        </w:rPr>
        <w:t>,</w:t>
      </w:r>
      <w:r w:rsidR="00696CB5" w:rsidRPr="00C462D8">
        <w:rPr>
          <w:rFonts w:ascii="Arial" w:hAnsi="Arial" w:cs="Arial"/>
          <w:sz w:val="24"/>
          <w:szCs w:val="24"/>
        </w:rPr>
        <w:t xml:space="preserve"> </w:t>
      </w:r>
      <w:r w:rsidRPr="00C462D8">
        <w:rPr>
          <w:rFonts w:ascii="Arial" w:hAnsi="Arial" w:cs="Arial"/>
          <w:sz w:val="24"/>
          <w:szCs w:val="24"/>
        </w:rPr>
        <w:t>realizarão ações periódicas integradas com o Programa de</w:t>
      </w:r>
      <w:r w:rsidR="00CE60E5">
        <w:rPr>
          <w:rFonts w:ascii="Arial" w:hAnsi="Arial" w:cs="Arial"/>
          <w:sz w:val="24"/>
          <w:szCs w:val="24"/>
        </w:rPr>
        <w:t xml:space="preserve"> Integridade da ABGF, visando </w:t>
      </w:r>
      <w:r w:rsidRPr="00C462D8">
        <w:rPr>
          <w:rFonts w:ascii="Arial" w:hAnsi="Arial" w:cs="Arial"/>
          <w:sz w:val="24"/>
          <w:szCs w:val="24"/>
        </w:rPr>
        <w:t>conscientizar os Funcionários sobre a importância da identificação e reporte de eventual Conflito de Interesses.</w:t>
      </w:r>
    </w:p>
    <w:p w14:paraId="5C44309F" w14:textId="77777777" w:rsidR="0018717F" w:rsidRPr="00C462D8" w:rsidRDefault="0018717F" w:rsidP="00872F55">
      <w:pPr>
        <w:pStyle w:val="PargrafodaLista"/>
        <w:tabs>
          <w:tab w:val="left" w:pos="1542"/>
          <w:tab w:val="left" w:pos="1543"/>
        </w:tabs>
        <w:spacing w:after="120"/>
        <w:ind w:left="0" w:right="111"/>
        <w:rPr>
          <w:rFonts w:ascii="Arial" w:hAnsi="Arial" w:cs="Arial"/>
          <w:sz w:val="24"/>
          <w:szCs w:val="24"/>
        </w:rPr>
      </w:pPr>
    </w:p>
    <w:p w14:paraId="3F0A282A" w14:textId="77777777" w:rsidR="00A63CFF" w:rsidRPr="00C462D8" w:rsidRDefault="00A63CFF" w:rsidP="00ED6527">
      <w:pPr>
        <w:pStyle w:val="Ttulo1"/>
        <w:numPr>
          <w:ilvl w:val="0"/>
          <w:numId w:val="5"/>
        </w:numPr>
        <w:tabs>
          <w:tab w:val="left" w:pos="1519"/>
          <w:tab w:val="left" w:pos="1520"/>
        </w:tabs>
        <w:spacing w:before="120" w:after="120"/>
        <w:ind w:left="0" w:firstLine="0"/>
        <w:jc w:val="both"/>
      </w:pPr>
      <w:bookmarkStart w:id="6" w:name="_Toc99525441"/>
      <w:r w:rsidRPr="00C462D8">
        <w:t>MONITORAMENTO</w:t>
      </w:r>
      <w:r w:rsidRPr="00ED6527">
        <w:t xml:space="preserve"> </w:t>
      </w:r>
      <w:r w:rsidRPr="00C462D8">
        <w:t>DO AMBIENTE</w:t>
      </w:r>
      <w:r w:rsidRPr="00ED6527">
        <w:t xml:space="preserve"> </w:t>
      </w:r>
      <w:r w:rsidRPr="00C462D8">
        <w:t>REGULATÓRIO</w:t>
      </w:r>
      <w:bookmarkEnd w:id="6"/>
    </w:p>
    <w:p w14:paraId="03B3BC63" w14:textId="033D9723" w:rsidR="00A63CFF" w:rsidRPr="00C462D8" w:rsidRDefault="00A63CFF" w:rsidP="00872F55">
      <w:pPr>
        <w:pStyle w:val="PargrafodaLista"/>
        <w:numPr>
          <w:ilvl w:val="1"/>
          <w:numId w:val="16"/>
        </w:numPr>
        <w:tabs>
          <w:tab w:val="left" w:pos="1519"/>
          <w:tab w:val="left" w:pos="1521"/>
        </w:tabs>
        <w:spacing w:after="120"/>
        <w:ind w:left="0" w:firstLine="0"/>
        <w:rPr>
          <w:rFonts w:ascii="Arial" w:hAnsi="Arial" w:cs="Arial"/>
          <w:sz w:val="24"/>
          <w:szCs w:val="24"/>
        </w:rPr>
      </w:pPr>
      <w:r w:rsidRPr="00C462D8">
        <w:rPr>
          <w:rFonts w:ascii="Arial" w:hAnsi="Arial" w:cs="Arial"/>
          <w:sz w:val="24"/>
          <w:szCs w:val="24"/>
        </w:rPr>
        <w:t>A</w:t>
      </w:r>
      <w:r w:rsidRPr="00C462D8">
        <w:rPr>
          <w:rFonts w:ascii="Arial" w:hAnsi="Arial" w:cs="Arial"/>
          <w:spacing w:val="1"/>
          <w:sz w:val="24"/>
          <w:szCs w:val="24"/>
        </w:rPr>
        <w:t xml:space="preserve"> </w:t>
      </w:r>
      <w:r w:rsidR="00696CB5" w:rsidRPr="00C462D8">
        <w:rPr>
          <w:rFonts w:ascii="Arial" w:hAnsi="Arial" w:cs="Arial"/>
          <w:sz w:val="24"/>
          <w:szCs w:val="24"/>
        </w:rPr>
        <w:t xml:space="preserve">área de Pessoas/GAFIN </w:t>
      </w:r>
      <w:r w:rsidRPr="00C462D8">
        <w:rPr>
          <w:rFonts w:ascii="Arial" w:hAnsi="Arial" w:cs="Arial"/>
          <w:sz w:val="24"/>
          <w:szCs w:val="24"/>
        </w:rPr>
        <w:t>e</w:t>
      </w:r>
      <w:r w:rsidRPr="00C462D8">
        <w:rPr>
          <w:rFonts w:ascii="Arial" w:hAnsi="Arial" w:cs="Arial"/>
          <w:spacing w:val="1"/>
          <w:sz w:val="24"/>
          <w:szCs w:val="24"/>
        </w:rPr>
        <w:t xml:space="preserve"> </w:t>
      </w:r>
      <w:r w:rsidRPr="00C462D8">
        <w:rPr>
          <w:rFonts w:ascii="Arial" w:hAnsi="Arial" w:cs="Arial"/>
          <w:sz w:val="24"/>
          <w:szCs w:val="24"/>
        </w:rPr>
        <w:t>a</w:t>
      </w:r>
      <w:r w:rsidRPr="00C462D8">
        <w:rPr>
          <w:rFonts w:ascii="Arial" w:hAnsi="Arial" w:cs="Arial"/>
          <w:spacing w:val="1"/>
          <w:sz w:val="24"/>
          <w:szCs w:val="24"/>
        </w:rPr>
        <w:t xml:space="preserve"> </w:t>
      </w:r>
      <w:r w:rsidRPr="00C462D8">
        <w:rPr>
          <w:rFonts w:ascii="Arial" w:hAnsi="Arial" w:cs="Arial"/>
          <w:sz w:val="24"/>
          <w:szCs w:val="24"/>
        </w:rPr>
        <w:t>GE</w:t>
      </w:r>
      <w:r w:rsidR="00817A64" w:rsidRPr="00C462D8">
        <w:rPr>
          <w:rFonts w:ascii="Arial" w:hAnsi="Arial" w:cs="Arial"/>
          <w:sz w:val="24"/>
          <w:szCs w:val="24"/>
        </w:rPr>
        <w:t>RIS</w:t>
      </w:r>
      <w:r w:rsidRPr="00C462D8">
        <w:rPr>
          <w:rFonts w:ascii="Arial" w:hAnsi="Arial" w:cs="Arial"/>
          <w:spacing w:val="1"/>
          <w:sz w:val="24"/>
          <w:szCs w:val="24"/>
        </w:rPr>
        <w:t xml:space="preserve"> </w:t>
      </w:r>
      <w:r w:rsidRPr="00C462D8">
        <w:rPr>
          <w:rFonts w:ascii="Arial" w:hAnsi="Arial" w:cs="Arial"/>
          <w:sz w:val="24"/>
          <w:szCs w:val="24"/>
        </w:rPr>
        <w:t>são</w:t>
      </w:r>
      <w:r w:rsidRPr="00C462D8">
        <w:rPr>
          <w:rFonts w:ascii="Arial" w:hAnsi="Arial" w:cs="Arial"/>
          <w:spacing w:val="1"/>
          <w:sz w:val="24"/>
          <w:szCs w:val="24"/>
        </w:rPr>
        <w:t xml:space="preserve"> </w:t>
      </w:r>
      <w:r w:rsidRPr="00C462D8">
        <w:rPr>
          <w:rFonts w:ascii="Arial" w:hAnsi="Arial" w:cs="Arial"/>
          <w:sz w:val="24"/>
          <w:szCs w:val="24"/>
        </w:rPr>
        <w:t>responsáveis</w:t>
      </w:r>
      <w:r w:rsidRPr="00C462D8">
        <w:rPr>
          <w:rFonts w:ascii="Arial" w:hAnsi="Arial" w:cs="Arial"/>
          <w:spacing w:val="1"/>
          <w:sz w:val="24"/>
          <w:szCs w:val="24"/>
        </w:rPr>
        <w:t xml:space="preserve"> </w:t>
      </w:r>
      <w:r w:rsidRPr="00C462D8">
        <w:rPr>
          <w:rFonts w:ascii="Arial" w:hAnsi="Arial" w:cs="Arial"/>
          <w:sz w:val="24"/>
          <w:szCs w:val="24"/>
        </w:rPr>
        <w:t>pelo</w:t>
      </w:r>
      <w:r w:rsidRPr="00C462D8">
        <w:rPr>
          <w:rFonts w:ascii="Arial" w:hAnsi="Arial" w:cs="Arial"/>
          <w:spacing w:val="1"/>
          <w:sz w:val="24"/>
          <w:szCs w:val="24"/>
        </w:rPr>
        <w:t xml:space="preserve"> </w:t>
      </w:r>
      <w:r w:rsidRPr="00C462D8">
        <w:rPr>
          <w:rFonts w:ascii="Arial" w:hAnsi="Arial" w:cs="Arial"/>
          <w:sz w:val="24"/>
          <w:szCs w:val="24"/>
        </w:rPr>
        <w:t>monitoramento</w:t>
      </w:r>
      <w:r w:rsidRPr="00C462D8">
        <w:rPr>
          <w:rFonts w:ascii="Arial" w:hAnsi="Arial" w:cs="Arial"/>
          <w:spacing w:val="1"/>
          <w:sz w:val="24"/>
          <w:szCs w:val="24"/>
        </w:rPr>
        <w:t xml:space="preserve"> </w:t>
      </w:r>
      <w:r w:rsidRPr="00C462D8">
        <w:rPr>
          <w:rFonts w:ascii="Arial" w:hAnsi="Arial" w:cs="Arial"/>
          <w:sz w:val="24"/>
          <w:szCs w:val="24"/>
        </w:rPr>
        <w:t>e</w:t>
      </w:r>
      <w:r w:rsidR="009740FD" w:rsidRPr="00C462D8">
        <w:rPr>
          <w:rFonts w:ascii="Arial" w:hAnsi="Arial" w:cs="Arial"/>
          <w:sz w:val="24"/>
          <w:szCs w:val="24"/>
        </w:rPr>
        <w:t xml:space="preserve"> </w:t>
      </w:r>
      <w:r w:rsidRPr="00C462D8">
        <w:rPr>
          <w:rFonts w:ascii="Arial" w:hAnsi="Arial" w:cs="Arial"/>
          <w:spacing w:val="-64"/>
          <w:sz w:val="24"/>
          <w:szCs w:val="24"/>
        </w:rPr>
        <w:t xml:space="preserve"> </w:t>
      </w:r>
      <w:r w:rsidR="00696CB5" w:rsidRPr="00C462D8">
        <w:rPr>
          <w:rFonts w:ascii="Arial" w:hAnsi="Arial" w:cs="Arial"/>
          <w:spacing w:val="-64"/>
          <w:sz w:val="24"/>
          <w:szCs w:val="24"/>
        </w:rPr>
        <w:t xml:space="preserve"> </w:t>
      </w:r>
      <w:r w:rsidRPr="00C462D8">
        <w:rPr>
          <w:rFonts w:ascii="Arial" w:hAnsi="Arial" w:cs="Arial"/>
          <w:sz w:val="24"/>
          <w:szCs w:val="24"/>
        </w:rPr>
        <w:t>identificação</w:t>
      </w:r>
      <w:r w:rsidRPr="00C462D8">
        <w:rPr>
          <w:rFonts w:ascii="Arial" w:hAnsi="Arial" w:cs="Arial"/>
          <w:spacing w:val="-1"/>
          <w:sz w:val="24"/>
          <w:szCs w:val="24"/>
        </w:rPr>
        <w:t xml:space="preserve"> </w:t>
      </w:r>
      <w:r w:rsidRPr="00C462D8">
        <w:rPr>
          <w:rFonts w:ascii="Arial" w:hAnsi="Arial" w:cs="Arial"/>
          <w:sz w:val="24"/>
          <w:szCs w:val="24"/>
        </w:rPr>
        <w:t>de atualizações</w:t>
      </w:r>
      <w:r w:rsidRPr="00C462D8">
        <w:rPr>
          <w:rFonts w:ascii="Arial" w:hAnsi="Arial" w:cs="Arial"/>
          <w:spacing w:val="-2"/>
          <w:sz w:val="24"/>
          <w:szCs w:val="24"/>
        </w:rPr>
        <w:t xml:space="preserve"> </w:t>
      </w:r>
      <w:r w:rsidRPr="00C462D8">
        <w:rPr>
          <w:rFonts w:ascii="Arial" w:hAnsi="Arial" w:cs="Arial"/>
          <w:sz w:val="24"/>
          <w:szCs w:val="24"/>
        </w:rPr>
        <w:t>na legislação pertinente</w:t>
      </w:r>
      <w:r w:rsidRPr="00C462D8">
        <w:rPr>
          <w:rFonts w:ascii="Arial" w:hAnsi="Arial" w:cs="Arial"/>
          <w:spacing w:val="-2"/>
          <w:sz w:val="24"/>
          <w:szCs w:val="24"/>
        </w:rPr>
        <w:t xml:space="preserve"> </w:t>
      </w:r>
      <w:r w:rsidRPr="00C462D8">
        <w:rPr>
          <w:rFonts w:ascii="Arial" w:hAnsi="Arial" w:cs="Arial"/>
          <w:sz w:val="24"/>
          <w:szCs w:val="24"/>
        </w:rPr>
        <w:t>ao</w:t>
      </w:r>
      <w:r w:rsidRPr="00C462D8">
        <w:rPr>
          <w:rFonts w:ascii="Arial" w:hAnsi="Arial" w:cs="Arial"/>
          <w:spacing w:val="-2"/>
          <w:sz w:val="24"/>
          <w:szCs w:val="24"/>
        </w:rPr>
        <w:t xml:space="preserve"> </w:t>
      </w:r>
      <w:r w:rsidRPr="00C462D8">
        <w:rPr>
          <w:rFonts w:ascii="Arial" w:hAnsi="Arial" w:cs="Arial"/>
          <w:sz w:val="24"/>
          <w:szCs w:val="24"/>
        </w:rPr>
        <w:t>tema</w:t>
      </w:r>
      <w:r w:rsidRPr="00C462D8">
        <w:rPr>
          <w:rFonts w:ascii="Arial" w:hAnsi="Arial" w:cs="Arial"/>
          <w:spacing w:val="-3"/>
          <w:sz w:val="24"/>
          <w:szCs w:val="24"/>
        </w:rPr>
        <w:t xml:space="preserve"> </w:t>
      </w:r>
      <w:r w:rsidRPr="00C462D8">
        <w:rPr>
          <w:rFonts w:ascii="Arial" w:hAnsi="Arial" w:cs="Arial"/>
          <w:sz w:val="24"/>
          <w:szCs w:val="24"/>
        </w:rPr>
        <w:t>conflito de interesses.</w:t>
      </w:r>
    </w:p>
    <w:p w14:paraId="214ECF60" w14:textId="77777777" w:rsidR="0018717F" w:rsidRPr="00C462D8" w:rsidRDefault="0018717F" w:rsidP="00872F55">
      <w:pPr>
        <w:pStyle w:val="PargrafodaLista"/>
        <w:tabs>
          <w:tab w:val="left" w:pos="1519"/>
          <w:tab w:val="left" w:pos="1521"/>
        </w:tabs>
        <w:spacing w:after="120"/>
        <w:ind w:left="0"/>
        <w:rPr>
          <w:rFonts w:ascii="Arial" w:hAnsi="Arial" w:cs="Arial"/>
          <w:sz w:val="24"/>
          <w:szCs w:val="24"/>
        </w:rPr>
      </w:pPr>
    </w:p>
    <w:p w14:paraId="67764C32" w14:textId="04A62423" w:rsidR="00A63CFF" w:rsidRPr="00C462D8" w:rsidRDefault="00B9781E" w:rsidP="00ED6527">
      <w:pPr>
        <w:pStyle w:val="Ttulo1"/>
        <w:numPr>
          <w:ilvl w:val="0"/>
          <w:numId w:val="5"/>
        </w:numPr>
        <w:tabs>
          <w:tab w:val="left" w:pos="1519"/>
          <w:tab w:val="left" w:pos="1520"/>
        </w:tabs>
        <w:spacing w:before="120" w:after="120"/>
        <w:ind w:left="0" w:firstLine="0"/>
        <w:jc w:val="both"/>
      </w:pPr>
      <w:bookmarkStart w:id="7" w:name="_Toc99525442"/>
      <w:r w:rsidRPr="00C462D8">
        <w:t xml:space="preserve">PRIVACIDADE E </w:t>
      </w:r>
      <w:r w:rsidR="009740FD" w:rsidRPr="00C462D8">
        <w:t xml:space="preserve">PROTEÇÃO </w:t>
      </w:r>
      <w:r w:rsidRPr="00C462D8">
        <w:t>DE DADOS PESSOAIS</w:t>
      </w:r>
      <w:bookmarkEnd w:id="7"/>
    </w:p>
    <w:p w14:paraId="40754E62" w14:textId="454BD3D9" w:rsidR="00A63CFF" w:rsidRPr="00ED6527" w:rsidRDefault="00B9781E" w:rsidP="00ED6527">
      <w:pPr>
        <w:pStyle w:val="PargrafodaLista"/>
        <w:numPr>
          <w:ilvl w:val="1"/>
          <w:numId w:val="18"/>
        </w:numPr>
        <w:tabs>
          <w:tab w:val="left" w:pos="1519"/>
          <w:tab w:val="left" w:pos="1521"/>
        </w:tabs>
        <w:spacing w:after="120"/>
        <w:ind w:left="0" w:firstLine="0"/>
        <w:rPr>
          <w:rFonts w:ascii="Arial" w:hAnsi="Arial" w:cs="Arial"/>
          <w:sz w:val="24"/>
          <w:szCs w:val="24"/>
        </w:rPr>
      </w:pPr>
      <w:r w:rsidRPr="00ED6527">
        <w:rPr>
          <w:rFonts w:ascii="Arial" w:hAnsi="Arial" w:cs="Arial"/>
          <w:sz w:val="24"/>
          <w:szCs w:val="24"/>
        </w:rPr>
        <w:t xml:space="preserve">A ABGF, seus gestores, </w:t>
      </w:r>
      <w:r w:rsidR="009740FD" w:rsidRPr="00ED6527">
        <w:rPr>
          <w:rFonts w:ascii="Arial" w:hAnsi="Arial" w:cs="Arial"/>
          <w:sz w:val="24"/>
          <w:szCs w:val="24"/>
        </w:rPr>
        <w:t xml:space="preserve">funcionários </w:t>
      </w:r>
      <w:r w:rsidRPr="00ED6527">
        <w:rPr>
          <w:rFonts w:ascii="Arial" w:hAnsi="Arial" w:cs="Arial"/>
          <w:sz w:val="24"/>
          <w:szCs w:val="24"/>
        </w:rPr>
        <w:t>, comissionados e/ou colaboradores, quando da realização de quaisquer procedimentos ora estabelecidos neste documento, se comprometem a atender e respeitar integralmente as disposições da Lei nº 13.709 de 14 de agosto de 2018, Lei Geral de Proteção de Dados Pessoais, bem como da Norma PRESI/GERIS/NOR/010/01/O, no que toca ao tratamento de dados pessoais necessários ao cumprimento desta política e que venha a ter acesso, motivo pelo qual todo e qualquer tratamento de dados dar-se-á de acordo com as bases legais previstas nas hipóteses dos Arts. 7º. e/ou 11 da Lei Geral de Proteção de Dados Pessoais às quais se submeterão todos os procedimentos e para os propósitos legítimos, específicos, explícitos e informados ao titular de dados pessoais.</w:t>
      </w:r>
    </w:p>
    <w:p w14:paraId="6F4CE20F" w14:textId="77777777" w:rsidR="00B9781E" w:rsidRPr="00C462D8" w:rsidRDefault="00B9781E" w:rsidP="00ED6527">
      <w:pPr>
        <w:pStyle w:val="PargrafodaLista"/>
        <w:numPr>
          <w:ilvl w:val="1"/>
          <w:numId w:val="18"/>
        </w:numPr>
        <w:tabs>
          <w:tab w:val="left" w:pos="1519"/>
          <w:tab w:val="left" w:pos="1521"/>
        </w:tabs>
        <w:spacing w:after="120"/>
        <w:ind w:left="0" w:firstLine="0"/>
        <w:rPr>
          <w:rFonts w:ascii="Arial" w:hAnsi="Arial" w:cs="Arial"/>
          <w:sz w:val="24"/>
          <w:szCs w:val="24"/>
        </w:rPr>
      </w:pPr>
      <w:r w:rsidRPr="00C462D8">
        <w:rPr>
          <w:rFonts w:ascii="Arial" w:hAnsi="Arial" w:cs="Arial"/>
          <w:sz w:val="24"/>
          <w:szCs w:val="24"/>
        </w:rPr>
        <w:t>O tratamento dos dados pessoais somente deverá ser realizado para as finalidades estritamente relacionadas ao objeto da presente política, sendo vedada a utilização de tais informações para fins diversos.</w:t>
      </w:r>
    </w:p>
    <w:p w14:paraId="73895F32" w14:textId="77777777" w:rsidR="00B9781E" w:rsidRPr="00C462D8" w:rsidRDefault="00B9781E" w:rsidP="00ED6527">
      <w:pPr>
        <w:pStyle w:val="PargrafodaLista"/>
        <w:numPr>
          <w:ilvl w:val="1"/>
          <w:numId w:val="18"/>
        </w:numPr>
        <w:tabs>
          <w:tab w:val="left" w:pos="1519"/>
          <w:tab w:val="left" w:pos="1521"/>
        </w:tabs>
        <w:spacing w:after="120"/>
        <w:ind w:left="0" w:firstLine="0"/>
        <w:rPr>
          <w:rFonts w:ascii="Arial" w:hAnsi="Arial" w:cs="Arial"/>
          <w:sz w:val="24"/>
          <w:szCs w:val="24"/>
        </w:rPr>
      </w:pPr>
      <w:r w:rsidRPr="00C462D8">
        <w:rPr>
          <w:rFonts w:ascii="Arial" w:hAnsi="Arial" w:cs="Arial"/>
          <w:sz w:val="24"/>
          <w:szCs w:val="24"/>
        </w:rPr>
        <w:t>Com relação aos tratamentos de dados pessoais, tem-se que tais tratamentos serão realizados pelo período determinado em lei e/ou regulamentação”</w:t>
      </w:r>
      <w:r w:rsidR="0018717F" w:rsidRPr="00C462D8">
        <w:rPr>
          <w:rFonts w:ascii="Arial" w:hAnsi="Arial" w:cs="Arial"/>
          <w:sz w:val="24"/>
          <w:szCs w:val="24"/>
        </w:rPr>
        <w:t>.</w:t>
      </w:r>
    </w:p>
    <w:p w14:paraId="7815E3D7" w14:textId="77777777" w:rsidR="0018717F" w:rsidRPr="00C462D8" w:rsidRDefault="0018717F" w:rsidP="00872F55">
      <w:pPr>
        <w:pStyle w:val="PargrafodaLista"/>
        <w:tabs>
          <w:tab w:val="left" w:pos="1519"/>
          <w:tab w:val="left" w:pos="1521"/>
        </w:tabs>
        <w:spacing w:after="120"/>
        <w:ind w:left="0" w:right="113"/>
        <w:rPr>
          <w:rFonts w:ascii="Arial" w:hAnsi="Arial" w:cs="Arial"/>
          <w:sz w:val="24"/>
          <w:szCs w:val="24"/>
        </w:rPr>
      </w:pPr>
    </w:p>
    <w:p w14:paraId="42FC8C62" w14:textId="77777777" w:rsidR="00B9781E" w:rsidRPr="00C462D8" w:rsidRDefault="00B9781E" w:rsidP="00ED6527">
      <w:pPr>
        <w:pStyle w:val="Ttulo1"/>
        <w:numPr>
          <w:ilvl w:val="0"/>
          <w:numId w:val="5"/>
        </w:numPr>
        <w:tabs>
          <w:tab w:val="left" w:pos="1519"/>
          <w:tab w:val="left" w:pos="1520"/>
        </w:tabs>
        <w:spacing w:before="120" w:after="120"/>
        <w:ind w:left="0" w:firstLine="0"/>
        <w:jc w:val="both"/>
      </w:pPr>
      <w:bookmarkStart w:id="8" w:name="_Toc99525443"/>
      <w:r w:rsidRPr="00C462D8">
        <w:t>ARQUIVAMENTO</w:t>
      </w:r>
      <w:r w:rsidRPr="00ED6527">
        <w:t xml:space="preserve"> </w:t>
      </w:r>
      <w:r w:rsidRPr="00C462D8">
        <w:t>DE</w:t>
      </w:r>
      <w:r w:rsidRPr="00ED6527">
        <w:t xml:space="preserve"> </w:t>
      </w:r>
      <w:r w:rsidRPr="00C462D8">
        <w:t>DOCUMENTOS</w:t>
      </w:r>
      <w:bookmarkEnd w:id="8"/>
    </w:p>
    <w:p w14:paraId="0822EB9E" w14:textId="408DBE94" w:rsidR="00A63CFF" w:rsidRPr="00ED6527" w:rsidRDefault="00B9781E" w:rsidP="00ED6527">
      <w:pPr>
        <w:pStyle w:val="PargrafodaLista"/>
        <w:numPr>
          <w:ilvl w:val="1"/>
          <w:numId w:val="20"/>
        </w:numPr>
        <w:tabs>
          <w:tab w:val="left" w:pos="1519"/>
          <w:tab w:val="left" w:pos="1521"/>
        </w:tabs>
        <w:spacing w:after="120"/>
        <w:ind w:left="0" w:firstLine="0"/>
        <w:rPr>
          <w:rFonts w:ascii="Arial" w:hAnsi="Arial" w:cs="Arial"/>
          <w:sz w:val="24"/>
          <w:szCs w:val="24"/>
        </w:rPr>
      </w:pPr>
      <w:r w:rsidRPr="00ED6527">
        <w:rPr>
          <w:rFonts w:ascii="Arial" w:hAnsi="Arial" w:cs="Arial"/>
          <w:sz w:val="24"/>
          <w:szCs w:val="24"/>
        </w:rPr>
        <w:t xml:space="preserve">O </w:t>
      </w:r>
      <w:r w:rsidR="009740FD" w:rsidRPr="00ED6527">
        <w:rPr>
          <w:rFonts w:ascii="Arial" w:hAnsi="Arial" w:cs="Arial"/>
          <w:sz w:val="24"/>
          <w:szCs w:val="24"/>
        </w:rPr>
        <w:t>original desta Política</w:t>
      </w:r>
      <w:r w:rsidRPr="00ED6527">
        <w:rPr>
          <w:rFonts w:ascii="Arial" w:hAnsi="Arial" w:cs="Arial"/>
          <w:sz w:val="24"/>
          <w:szCs w:val="24"/>
        </w:rPr>
        <w:t xml:space="preserve"> e a nota técnica, ambos digitalizados, no formato de documento PDF, estão arquivados na</w:t>
      </w:r>
      <w:r w:rsidR="009740FD" w:rsidRPr="00ED6527">
        <w:rPr>
          <w:rFonts w:ascii="Arial" w:hAnsi="Arial" w:cs="Arial"/>
          <w:sz w:val="24"/>
          <w:szCs w:val="24"/>
        </w:rPr>
        <w:t xml:space="preserve"> GEGOV, GAFIN,</w:t>
      </w:r>
      <w:r w:rsidRPr="00ED6527">
        <w:rPr>
          <w:rFonts w:ascii="Arial" w:hAnsi="Arial" w:cs="Arial"/>
          <w:sz w:val="24"/>
          <w:szCs w:val="24"/>
        </w:rPr>
        <w:t xml:space="preserve"> rede da ABGF</w:t>
      </w:r>
      <w:r w:rsidR="009740FD" w:rsidRPr="00ED6527">
        <w:rPr>
          <w:rFonts w:ascii="Arial" w:hAnsi="Arial" w:cs="Arial"/>
          <w:sz w:val="24"/>
          <w:szCs w:val="24"/>
        </w:rPr>
        <w:t xml:space="preserve"> e publicado no sítio da ABGF</w:t>
      </w:r>
      <w:r w:rsidRPr="00ED6527">
        <w:rPr>
          <w:rFonts w:ascii="Arial" w:hAnsi="Arial" w:cs="Arial"/>
          <w:sz w:val="24"/>
          <w:szCs w:val="24"/>
        </w:rPr>
        <w:t>.</w:t>
      </w:r>
    </w:p>
    <w:sectPr w:rsidR="00A63CFF" w:rsidRPr="00ED6527" w:rsidSect="00EA264F">
      <w:pgSz w:w="11906" w:h="16838"/>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37F9A" w14:textId="77777777" w:rsidR="004B1CA9" w:rsidRDefault="004B1CA9" w:rsidP="00A63CFF">
      <w:r>
        <w:separator/>
      </w:r>
    </w:p>
  </w:endnote>
  <w:endnote w:type="continuationSeparator" w:id="0">
    <w:p w14:paraId="0B38CA02" w14:textId="77777777" w:rsidR="004B1CA9" w:rsidRDefault="004B1CA9" w:rsidP="00A6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1206" w14:textId="630C191E" w:rsidR="009515AE" w:rsidRDefault="009515AE">
    <w:pPr>
      <w:pStyle w:val="Rodap"/>
      <w:jc w:val="right"/>
    </w:pPr>
    <w:r>
      <w:rPr>
        <w:noProof/>
        <w:lang w:val="pt-BR" w:eastAsia="pt-BR"/>
      </w:rPr>
      <mc:AlternateContent>
        <mc:Choice Requires="wps">
          <w:drawing>
            <wp:anchor distT="45720" distB="45720" distL="114300" distR="114300" simplePos="0" relativeHeight="251660288" behindDoc="0" locked="0" layoutInCell="1" allowOverlap="1" wp14:anchorId="0F36446C" wp14:editId="49FE62FB">
              <wp:simplePos x="0" y="0"/>
              <wp:positionH relativeFrom="column">
                <wp:posOffset>-51435</wp:posOffset>
              </wp:positionH>
              <wp:positionV relativeFrom="paragraph">
                <wp:posOffset>50165</wp:posOffset>
              </wp:positionV>
              <wp:extent cx="2360930" cy="1404620"/>
              <wp:effectExtent l="0" t="0" r="7620" b="571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9E5F84B" w14:textId="783CD7B0" w:rsidR="009515AE" w:rsidRPr="009515AE" w:rsidRDefault="009515AE">
                          <w:pPr>
                            <w:rPr>
                              <w:rFonts w:ascii="Arial" w:hAnsi="Arial" w:cs="Arial"/>
                            </w:rPr>
                          </w:pPr>
                          <w:r w:rsidRPr="009515AE">
                            <w:rPr>
                              <w:rFonts w:ascii="Arial" w:hAnsi="Arial" w:cs="Arial"/>
                            </w:rPr>
                            <w:t>Vigência: 3</w:t>
                          </w:r>
                          <w:r w:rsidR="00E41CD6">
                            <w:rPr>
                              <w:rFonts w:ascii="Arial" w:hAnsi="Arial" w:cs="Arial"/>
                            </w:rPr>
                            <w:t>0</w:t>
                          </w:r>
                          <w:r w:rsidRPr="009515AE">
                            <w:rPr>
                              <w:rFonts w:ascii="Arial" w:hAnsi="Arial" w:cs="Arial"/>
                            </w:rPr>
                            <w:t>.04.2022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36446C" id="_x0000_t202" coordsize="21600,21600" o:spt="202" path="m,l,21600r21600,l21600,xe">
              <v:stroke joinstyle="miter"/>
              <v:path gradientshapeok="t" o:connecttype="rect"/>
            </v:shapetype>
            <v:shape id="Caixa de Texto 2" o:spid="_x0000_s1026" type="#_x0000_t202" style="position:absolute;left:0;text-align:left;margin-left:-4.05pt;margin-top:3.9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" stroked="f">
              <v:textbox style="mso-fit-shape-to-text:t">
                <w:txbxContent>
                  <w:p w14:paraId="29E5F84B" w14:textId="783CD7B0" w:rsidR="009515AE" w:rsidRPr="009515AE" w:rsidRDefault="009515AE">
                    <w:pPr>
                      <w:rPr>
                        <w:rFonts w:ascii="Arial" w:hAnsi="Arial" w:cs="Arial"/>
                      </w:rPr>
                    </w:pPr>
                    <w:r w:rsidRPr="009515AE">
                      <w:rPr>
                        <w:rFonts w:ascii="Arial" w:hAnsi="Arial" w:cs="Arial"/>
                      </w:rPr>
                      <w:t>Vigência: 3</w:t>
                    </w:r>
                    <w:r w:rsidR="00E41CD6">
                      <w:rPr>
                        <w:rFonts w:ascii="Arial" w:hAnsi="Arial" w:cs="Arial"/>
                      </w:rPr>
                      <w:t>0</w:t>
                    </w:r>
                    <w:r w:rsidRPr="009515AE">
                      <w:rPr>
                        <w:rFonts w:ascii="Arial" w:hAnsi="Arial" w:cs="Arial"/>
                      </w:rPr>
                      <w:t>.04.2022</w:t>
                    </w:r>
                  </w:p>
                </w:txbxContent>
              </v:textbox>
              <w10:wrap type="square"/>
            </v:shape>
          </w:pict>
        </mc:Fallback>
      </mc:AlternateContent>
    </w:r>
    <w:sdt>
      <w:sdtPr>
        <w:id w:val="-396052969"/>
        <w:docPartObj>
          <w:docPartGallery w:val="Page Numbers (Bottom of Page)"/>
          <w:docPartUnique/>
        </w:docPartObj>
      </w:sdtPr>
      <w:sdtEndPr/>
      <w:sdtContent>
        <w:r>
          <w:fldChar w:fldCharType="begin"/>
        </w:r>
        <w:r>
          <w:instrText>PAGE   \* MERGEFORMAT</w:instrText>
        </w:r>
        <w:r>
          <w:fldChar w:fldCharType="separate"/>
        </w:r>
        <w:r w:rsidR="00C8161C" w:rsidRPr="00C8161C">
          <w:rPr>
            <w:noProof/>
            <w:lang w:val="pt-BR"/>
          </w:rPr>
          <w:t>9</w:t>
        </w:r>
        <w:r>
          <w:fldChar w:fldCharType="end"/>
        </w:r>
      </w:sdtContent>
    </w:sdt>
  </w:p>
  <w:p w14:paraId="7348BDEA" w14:textId="0AAC705D" w:rsidR="00A63CFF" w:rsidRPr="00A63CFF" w:rsidRDefault="00A63CFF">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0C17" w14:textId="77777777" w:rsidR="004B1CA9" w:rsidRDefault="004B1CA9" w:rsidP="00A63CFF">
      <w:r>
        <w:separator/>
      </w:r>
    </w:p>
  </w:footnote>
  <w:footnote w:type="continuationSeparator" w:id="0">
    <w:p w14:paraId="7EB190D9" w14:textId="77777777" w:rsidR="004B1CA9" w:rsidRDefault="004B1CA9" w:rsidP="00A6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73B2" w14:textId="436D5D85" w:rsidR="00C462D8" w:rsidRDefault="00C462D8" w:rsidP="00A63CFF">
    <w:pPr>
      <w:pStyle w:val="Cabealho"/>
      <w:jc w:val="right"/>
      <w:rPr>
        <w:lang w:val="pt-BR"/>
      </w:rPr>
    </w:pPr>
    <w:r>
      <w:rPr>
        <w:noProof/>
        <w:lang w:val="pt-BR" w:eastAsia="pt-BR"/>
      </w:rPr>
      <w:drawing>
        <wp:anchor distT="0" distB="0" distL="114300" distR="114300" simplePos="0" relativeHeight="251658240" behindDoc="0" locked="0" layoutInCell="1" allowOverlap="1" wp14:anchorId="57948018" wp14:editId="72BF3719">
          <wp:simplePos x="0" y="0"/>
          <wp:positionH relativeFrom="column">
            <wp:posOffset>92075</wp:posOffset>
          </wp:positionH>
          <wp:positionV relativeFrom="paragraph">
            <wp:posOffset>-160020</wp:posOffset>
          </wp:positionV>
          <wp:extent cx="1783080" cy="623570"/>
          <wp:effectExtent l="0" t="0" r="7620" b="508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BGF portug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623570"/>
                  </a:xfrm>
                  <a:prstGeom prst="rect">
                    <a:avLst/>
                  </a:prstGeom>
                </pic:spPr>
              </pic:pic>
            </a:graphicData>
          </a:graphic>
          <wp14:sizeRelH relativeFrom="margin">
            <wp14:pctWidth>0</wp14:pctWidth>
          </wp14:sizeRelH>
          <wp14:sizeRelV relativeFrom="margin">
            <wp14:pctHeight>0</wp14:pctHeight>
          </wp14:sizeRelV>
        </wp:anchor>
      </w:drawing>
    </w:r>
  </w:p>
  <w:p w14:paraId="103DDB24" w14:textId="77777777" w:rsidR="00C462D8" w:rsidRDefault="00C462D8" w:rsidP="00A63CFF">
    <w:pPr>
      <w:pStyle w:val="Cabealho"/>
      <w:jc w:val="right"/>
      <w:rPr>
        <w:lang w:val="pt-BR"/>
      </w:rPr>
    </w:pPr>
  </w:p>
  <w:p w14:paraId="7BB28B40" w14:textId="4D25EFCD" w:rsidR="00A63CFF" w:rsidRPr="00A63CFF" w:rsidRDefault="00A63CFF" w:rsidP="00A63CFF">
    <w:pPr>
      <w:pStyle w:val="Cabealho"/>
      <w:jc w:val="right"/>
      <w:rPr>
        <w:lang w:val="pt-BR"/>
      </w:rPr>
    </w:pPr>
    <w:r>
      <w:rPr>
        <w:lang w:val="pt-BR"/>
      </w:rPr>
      <w:t>CONAD/POL/010/0</w:t>
    </w:r>
    <w:r w:rsidR="000B57E6">
      <w:rPr>
        <w:lang w:val="pt-BR"/>
      </w:rPr>
      <w:t>2</w:t>
    </w:r>
    <w:r>
      <w:rPr>
        <w:lang w:val="pt-BR"/>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D31"/>
    <w:multiLevelType w:val="multilevel"/>
    <w:tmpl w:val="94CE150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396E7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726B8E"/>
    <w:multiLevelType w:val="multilevel"/>
    <w:tmpl w:val="EA30CB3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0A043C"/>
    <w:multiLevelType w:val="multilevel"/>
    <w:tmpl w:val="EDBCC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43DC5"/>
    <w:multiLevelType w:val="multilevel"/>
    <w:tmpl w:val="EDBCC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FA03B3"/>
    <w:multiLevelType w:val="multilevel"/>
    <w:tmpl w:val="2520C488"/>
    <w:lvl w:ilvl="0">
      <w:start w:val="1"/>
      <w:numFmt w:val="decimal"/>
      <w:lvlText w:val="%1."/>
      <w:lvlJc w:val="left"/>
      <w:pPr>
        <w:ind w:left="360" w:hanging="360"/>
      </w:pPr>
      <w:rPr>
        <w:rFonts w:hint="default"/>
        <w:w w:val="100"/>
        <w:sz w:val="24"/>
        <w:szCs w:val="24"/>
        <w:lang w:val="pt-PT" w:eastAsia="en-US" w:bidi="ar-SA"/>
      </w:rPr>
    </w:lvl>
    <w:lvl w:ilvl="1">
      <w:start w:val="1"/>
      <w:numFmt w:val="decimal"/>
      <w:lvlText w:val="%1.%2."/>
      <w:lvlJc w:val="left"/>
      <w:pPr>
        <w:ind w:left="792" w:hanging="432"/>
      </w:pPr>
      <w:rPr>
        <w:rFonts w:hint="default"/>
        <w:w w:val="100"/>
        <w:sz w:val="24"/>
        <w:szCs w:val="24"/>
        <w:lang w:val="pt-PT" w:eastAsia="en-US" w:bidi="ar-SA"/>
      </w:rPr>
    </w:lvl>
    <w:lvl w:ilvl="2">
      <w:start w:val="1"/>
      <w:numFmt w:val="decimal"/>
      <w:lvlText w:val="%1.%2.%3."/>
      <w:lvlJc w:val="left"/>
      <w:pPr>
        <w:ind w:left="1224" w:hanging="504"/>
      </w:pPr>
      <w:rPr>
        <w:rFonts w:hint="default"/>
        <w:b w:val="0"/>
        <w:bCs/>
        <w:w w:val="100"/>
        <w:sz w:val="24"/>
        <w:szCs w:val="24"/>
        <w:lang w:val="pt-PT" w:eastAsia="en-US" w:bidi="ar-SA"/>
      </w:rPr>
    </w:lvl>
    <w:lvl w:ilvl="3">
      <w:start w:val="1"/>
      <w:numFmt w:val="decimal"/>
      <w:lvlText w:val="%1.%2.%3.%4."/>
      <w:lvlJc w:val="left"/>
      <w:pPr>
        <w:ind w:left="1728" w:hanging="648"/>
      </w:pPr>
      <w:rPr>
        <w:rFonts w:hint="default"/>
        <w:lang w:val="pt-PT" w:eastAsia="en-US" w:bidi="ar-SA"/>
      </w:rPr>
    </w:lvl>
    <w:lvl w:ilvl="4">
      <w:start w:val="1"/>
      <w:numFmt w:val="decimal"/>
      <w:lvlText w:val="%1.%2.%3.%4.%5."/>
      <w:lvlJc w:val="left"/>
      <w:pPr>
        <w:ind w:left="2232" w:hanging="792"/>
      </w:pPr>
      <w:rPr>
        <w:rFonts w:hint="default"/>
        <w:lang w:val="pt-PT" w:eastAsia="en-US" w:bidi="ar-SA"/>
      </w:rPr>
    </w:lvl>
    <w:lvl w:ilvl="5">
      <w:start w:val="1"/>
      <w:numFmt w:val="decimal"/>
      <w:lvlText w:val="%1.%2.%3.%4.%5.%6."/>
      <w:lvlJc w:val="left"/>
      <w:pPr>
        <w:ind w:left="2736" w:hanging="936"/>
      </w:pPr>
      <w:rPr>
        <w:rFonts w:hint="default"/>
        <w:lang w:val="pt-PT" w:eastAsia="en-US" w:bidi="ar-SA"/>
      </w:rPr>
    </w:lvl>
    <w:lvl w:ilvl="6">
      <w:start w:val="1"/>
      <w:numFmt w:val="decimal"/>
      <w:lvlText w:val="%1.%2.%3.%4.%5.%6.%7."/>
      <w:lvlJc w:val="left"/>
      <w:pPr>
        <w:ind w:left="3240" w:hanging="1080"/>
      </w:pPr>
      <w:rPr>
        <w:rFonts w:hint="default"/>
        <w:lang w:val="pt-PT" w:eastAsia="en-US" w:bidi="ar-SA"/>
      </w:rPr>
    </w:lvl>
    <w:lvl w:ilvl="7">
      <w:start w:val="1"/>
      <w:numFmt w:val="decimal"/>
      <w:lvlText w:val="%1.%2.%3.%4.%5.%6.%7.%8."/>
      <w:lvlJc w:val="left"/>
      <w:pPr>
        <w:ind w:left="3744" w:hanging="1224"/>
      </w:pPr>
      <w:rPr>
        <w:rFonts w:hint="default"/>
        <w:lang w:val="pt-PT" w:eastAsia="en-US" w:bidi="ar-SA"/>
      </w:rPr>
    </w:lvl>
    <w:lvl w:ilvl="8">
      <w:start w:val="1"/>
      <w:numFmt w:val="decimal"/>
      <w:lvlText w:val="%1.%2.%3.%4.%5.%6.%7.%8.%9."/>
      <w:lvlJc w:val="left"/>
      <w:pPr>
        <w:ind w:left="4320" w:hanging="1440"/>
      </w:pPr>
      <w:rPr>
        <w:rFonts w:hint="default"/>
        <w:lang w:val="pt-PT" w:eastAsia="en-US" w:bidi="ar-SA"/>
      </w:rPr>
    </w:lvl>
  </w:abstractNum>
  <w:abstractNum w:abstractNumId="6" w15:restartNumberingAfterBreak="0">
    <w:nsid w:val="200E745D"/>
    <w:multiLevelType w:val="multilevel"/>
    <w:tmpl w:val="CB121CDC"/>
    <w:lvl w:ilvl="0">
      <w:start w:val="4"/>
      <w:numFmt w:val="decimal"/>
      <w:lvlText w:val="%1."/>
      <w:lvlJc w:val="left"/>
      <w:pPr>
        <w:ind w:left="1520" w:hanging="1419"/>
      </w:pPr>
      <w:rPr>
        <w:rFonts w:ascii="Arial MT" w:eastAsia="Arial MT" w:hAnsi="Arial MT" w:cs="Arial MT" w:hint="default"/>
        <w:w w:val="100"/>
        <w:sz w:val="24"/>
        <w:szCs w:val="24"/>
      </w:rPr>
    </w:lvl>
    <w:lvl w:ilvl="1">
      <w:start w:val="8"/>
      <w:numFmt w:val="decimal"/>
      <w:lvlText w:val="%1.%2"/>
      <w:lvlJc w:val="left"/>
      <w:pPr>
        <w:ind w:left="101" w:hanging="1419"/>
      </w:pPr>
      <w:rPr>
        <w:rFonts w:ascii="Arial MT" w:eastAsia="Arial MT" w:hAnsi="Arial MT" w:cs="Arial MT" w:hint="default"/>
        <w:w w:val="100"/>
        <w:sz w:val="24"/>
        <w:szCs w:val="24"/>
      </w:rPr>
    </w:lvl>
    <w:lvl w:ilvl="2">
      <w:start w:val="1"/>
      <w:numFmt w:val="upperRoman"/>
      <w:lvlText w:val="%3."/>
      <w:lvlJc w:val="left"/>
      <w:pPr>
        <w:ind w:left="101" w:hanging="559"/>
      </w:pPr>
      <w:rPr>
        <w:rFonts w:ascii="Arial" w:eastAsia="Arial" w:hAnsi="Arial" w:cs="Arial" w:hint="default"/>
        <w:b/>
        <w:bCs/>
        <w:w w:val="100"/>
        <w:sz w:val="24"/>
        <w:szCs w:val="24"/>
      </w:rPr>
    </w:lvl>
    <w:lvl w:ilvl="3">
      <w:numFmt w:val="bullet"/>
      <w:lvlText w:val="•"/>
      <w:lvlJc w:val="left"/>
      <w:pPr>
        <w:ind w:left="3308" w:hanging="559"/>
      </w:pPr>
      <w:rPr>
        <w:rFonts w:hint="default"/>
      </w:rPr>
    </w:lvl>
    <w:lvl w:ilvl="4">
      <w:numFmt w:val="bullet"/>
      <w:lvlText w:val="•"/>
      <w:lvlJc w:val="left"/>
      <w:pPr>
        <w:ind w:left="4202" w:hanging="559"/>
      </w:pPr>
      <w:rPr>
        <w:rFonts w:hint="default"/>
      </w:rPr>
    </w:lvl>
    <w:lvl w:ilvl="5">
      <w:numFmt w:val="bullet"/>
      <w:lvlText w:val="•"/>
      <w:lvlJc w:val="left"/>
      <w:pPr>
        <w:ind w:left="5096" w:hanging="559"/>
      </w:pPr>
      <w:rPr>
        <w:rFonts w:hint="default"/>
      </w:rPr>
    </w:lvl>
    <w:lvl w:ilvl="6">
      <w:numFmt w:val="bullet"/>
      <w:lvlText w:val="•"/>
      <w:lvlJc w:val="left"/>
      <w:pPr>
        <w:ind w:left="5990" w:hanging="559"/>
      </w:pPr>
      <w:rPr>
        <w:rFonts w:hint="default"/>
      </w:rPr>
    </w:lvl>
    <w:lvl w:ilvl="7">
      <w:numFmt w:val="bullet"/>
      <w:lvlText w:val="•"/>
      <w:lvlJc w:val="left"/>
      <w:pPr>
        <w:ind w:left="6884" w:hanging="559"/>
      </w:pPr>
      <w:rPr>
        <w:rFonts w:hint="default"/>
      </w:rPr>
    </w:lvl>
    <w:lvl w:ilvl="8">
      <w:numFmt w:val="bullet"/>
      <w:lvlText w:val="•"/>
      <w:lvlJc w:val="left"/>
      <w:pPr>
        <w:ind w:left="7778" w:hanging="559"/>
      </w:pPr>
      <w:rPr>
        <w:rFonts w:hint="default"/>
      </w:rPr>
    </w:lvl>
  </w:abstractNum>
  <w:abstractNum w:abstractNumId="7" w15:restartNumberingAfterBreak="0">
    <w:nsid w:val="2F1C138A"/>
    <w:multiLevelType w:val="hybridMultilevel"/>
    <w:tmpl w:val="838ABDDA"/>
    <w:lvl w:ilvl="0" w:tplc="C68CA62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6C6777"/>
    <w:multiLevelType w:val="multilevel"/>
    <w:tmpl w:val="EDBCC7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A75299"/>
    <w:multiLevelType w:val="multilevel"/>
    <w:tmpl w:val="69683A5E"/>
    <w:lvl w:ilvl="0">
      <w:start w:val="4"/>
      <w:numFmt w:val="decimal"/>
      <w:lvlText w:val="%1"/>
      <w:lvlJc w:val="left"/>
      <w:pPr>
        <w:ind w:left="101" w:hanging="1442"/>
      </w:pPr>
      <w:rPr>
        <w:rFonts w:hint="default"/>
        <w:lang w:val="pt-PT" w:eastAsia="en-US" w:bidi="ar-SA"/>
      </w:rPr>
    </w:lvl>
    <w:lvl w:ilvl="1">
      <w:start w:val="3"/>
      <w:numFmt w:val="decimal"/>
      <w:lvlText w:val="%1.%2"/>
      <w:lvlJc w:val="left"/>
      <w:pPr>
        <w:ind w:left="101" w:hanging="1442"/>
      </w:pPr>
      <w:rPr>
        <w:rFonts w:hint="default"/>
        <w:lang w:val="pt-PT" w:eastAsia="en-US" w:bidi="ar-SA"/>
      </w:rPr>
    </w:lvl>
    <w:lvl w:ilvl="2">
      <w:start w:val="1"/>
      <w:numFmt w:val="decimal"/>
      <w:lvlText w:val="%1.%2.%3"/>
      <w:lvlJc w:val="left"/>
      <w:pPr>
        <w:ind w:left="101" w:hanging="1442"/>
      </w:pPr>
      <w:rPr>
        <w:rFonts w:ascii="Arial MT" w:eastAsia="Arial MT" w:hAnsi="Arial MT" w:cs="Arial MT" w:hint="default"/>
        <w:spacing w:val="-2"/>
        <w:w w:val="100"/>
        <w:sz w:val="24"/>
        <w:szCs w:val="24"/>
        <w:lang w:val="pt-PT" w:eastAsia="en-US" w:bidi="ar-SA"/>
      </w:rPr>
    </w:lvl>
    <w:lvl w:ilvl="3">
      <w:start w:val="1"/>
      <w:numFmt w:val="decimal"/>
      <w:lvlText w:val="%1.%2.%3.%4"/>
      <w:lvlJc w:val="left"/>
      <w:pPr>
        <w:ind w:left="101" w:hanging="1440"/>
      </w:pPr>
      <w:rPr>
        <w:rFonts w:ascii="Arial MT" w:eastAsia="Arial MT" w:hAnsi="Arial MT" w:cs="Arial MT" w:hint="default"/>
        <w:spacing w:val="-2"/>
        <w:w w:val="100"/>
        <w:sz w:val="24"/>
        <w:szCs w:val="24"/>
        <w:lang w:val="pt-PT" w:eastAsia="en-US" w:bidi="ar-SA"/>
      </w:rPr>
    </w:lvl>
    <w:lvl w:ilvl="4">
      <w:numFmt w:val="bullet"/>
      <w:lvlText w:val="•"/>
      <w:lvlJc w:val="left"/>
      <w:pPr>
        <w:ind w:left="3886" w:hanging="1440"/>
      </w:pPr>
      <w:rPr>
        <w:rFonts w:hint="default"/>
        <w:lang w:val="pt-PT" w:eastAsia="en-US" w:bidi="ar-SA"/>
      </w:rPr>
    </w:lvl>
    <w:lvl w:ilvl="5">
      <w:numFmt w:val="bullet"/>
      <w:lvlText w:val="•"/>
      <w:lvlJc w:val="left"/>
      <w:pPr>
        <w:ind w:left="4833" w:hanging="1440"/>
      </w:pPr>
      <w:rPr>
        <w:rFonts w:hint="default"/>
        <w:lang w:val="pt-PT" w:eastAsia="en-US" w:bidi="ar-SA"/>
      </w:rPr>
    </w:lvl>
    <w:lvl w:ilvl="6">
      <w:numFmt w:val="bullet"/>
      <w:lvlText w:val="•"/>
      <w:lvlJc w:val="left"/>
      <w:pPr>
        <w:ind w:left="5779" w:hanging="1440"/>
      </w:pPr>
      <w:rPr>
        <w:rFonts w:hint="default"/>
        <w:lang w:val="pt-PT" w:eastAsia="en-US" w:bidi="ar-SA"/>
      </w:rPr>
    </w:lvl>
    <w:lvl w:ilvl="7">
      <w:numFmt w:val="bullet"/>
      <w:lvlText w:val="•"/>
      <w:lvlJc w:val="left"/>
      <w:pPr>
        <w:ind w:left="6726" w:hanging="1440"/>
      </w:pPr>
      <w:rPr>
        <w:rFonts w:hint="default"/>
        <w:lang w:val="pt-PT" w:eastAsia="en-US" w:bidi="ar-SA"/>
      </w:rPr>
    </w:lvl>
    <w:lvl w:ilvl="8">
      <w:numFmt w:val="bullet"/>
      <w:lvlText w:val="•"/>
      <w:lvlJc w:val="left"/>
      <w:pPr>
        <w:ind w:left="7673" w:hanging="1440"/>
      </w:pPr>
      <w:rPr>
        <w:rFonts w:hint="default"/>
        <w:lang w:val="pt-PT" w:eastAsia="en-US" w:bidi="ar-SA"/>
      </w:rPr>
    </w:lvl>
  </w:abstractNum>
  <w:abstractNum w:abstractNumId="10" w15:restartNumberingAfterBreak="0">
    <w:nsid w:val="35680F95"/>
    <w:multiLevelType w:val="hybridMultilevel"/>
    <w:tmpl w:val="B5CAAC10"/>
    <w:lvl w:ilvl="0" w:tplc="04160005">
      <w:start w:val="1"/>
      <w:numFmt w:val="bullet"/>
      <w:lvlText w:val=""/>
      <w:lvlJc w:val="left"/>
      <w:pPr>
        <w:ind w:left="1440" w:hanging="360"/>
      </w:pPr>
      <w:rPr>
        <w:rFonts w:ascii="Wingdings" w:hAnsi="Wingdings"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1" w15:restartNumberingAfterBreak="0">
    <w:nsid w:val="369A7459"/>
    <w:multiLevelType w:val="multilevel"/>
    <w:tmpl w:val="ACBEA890"/>
    <w:lvl w:ilvl="0">
      <w:start w:val="4"/>
      <w:numFmt w:val="decimal"/>
      <w:lvlText w:val="%1"/>
      <w:lvlJc w:val="left"/>
      <w:pPr>
        <w:ind w:left="101" w:hanging="1442"/>
      </w:pPr>
      <w:rPr>
        <w:rFonts w:hint="default"/>
        <w:lang w:val="pt-PT" w:eastAsia="en-US" w:bidi="ar-SA"/>
      </w:rPr>
    </w:lvl>
    <w:lvl w:ilvl="1">
      <w:start w:val="2"/>
      <w:numFmt w:val="decimal"/>
      <w:lvlText w:val="%1.%2"/>
      <w:lvlJc w:val="left"/>
      <w:pPr>
        <w:ind w:left="101" w:hanging="1442"/>
      </w:pPr>
      <w:rPr>
        <w:rFonts w:hint="default"/>
        <w:lang w:val="pt-PT" w:eastAsia="en-US" w:bidi="ar-SA"/>
      </w:rPr>
    </w:lvl>
    <w:lvl w:ilvl="2">
      <w:start w:val="1"/>
      <w:numFmt w:val="decimal"/>
      <w:lvlText w:val="%1.%2.%3"/>
      <w:lvlJc w:val="left"/>
      <w:pPr>
        <w:ind w:left="101" w:hanging="1442"/>
      </w:pPr>
      <w:rPr>
        <w:rFonts w:ascii="Arial MT" w:eastAsia="Arial MT" w:hAnsi="Arial MT" w:cs="Arial MT" w:hint="default"/>
        <w:spacing w:val="-2"/>
        <w:w w:val="100"/>
        <w:sz w:val="24"/>
        <w:szCs w:val="24"/>
        <w:lang w:val="pt-PT" w:eastAsia="en-US" w:bidi="ar-SA"/>
      </w:rPr>
    </w:lvl>
    <w:lvl w:ilvl="3">
      <w:start w:val="1"/>
      <w:numFmt w:val="decimal"/>
      <w:lvlText w:val="%1.%2.%3.%4"/>
      <w:lvlJc w:val="left"/>
      <w:pPr>
        <w:ind w:left="101" w:hanging="1440"/>
      </w:pPr>
      <w:rPr>
        <w:rFonts w:ascii="Arial MT" w:eastAsia="Arial MT" w:hAnsi="Arial MT" w:cs="Arial MT" w:hint="default"/>
        <w:spacing w:val="-2"/>
        <w:w w:val="100"/>
        <w:sz w:val="24"/>
        <w:szCs w:val="24"/>
        <w:lang w:val="pt-PT" w:eastAsia="en-US" w:bidi="ar-SA"/>
      </w:rPr>
    </w:lvl>
    <w:lvl w:ilvl="4">
      <w:start w:val="1"/>
      <w:numFmt w:val="lowerLetter"/>
      <w:lvlText w:val="%5)"/>
      <w:lvlJc w:val="left"/>
      <w:pPr>
        <w:ind w:left="101" w:hanging="322"/>
      </w:pPr>
      <w:rPr>
        <w:rFonts w:ascii="Arial MT" w:eastAsia="Arial MT" w:hAnsi="Arial MT" w:cs="Arial MT" w:hint="default"/>
        <w:w w:val="100"/>
        <w:sz w:val="24"/>
        <w:szCs w:val="24"/>
        <w:lang w:val="pt-PT" w:eastAsia="en-US" w:bidi="ar-SA"/>
      </w:rPr>
    </w:lvl>
    <w:lvl w:ilvl="5">
      <w:numFmt w:val="bullet"/>
      <w:lvlText w:val="•"/>
      <w:lvlJc w:val="left"/>
      <w:pPr>
        <w:ind w:left="4833" w:hanging="322"/>
      </w:pPr>
      <w:rPr>
        <w:rFonts w:hint="default"/>
        <w:lang w:val="pt-PT" w:eastAsia="en-US" w:bidi="ar-SA"/>
      </w:rPr>
    </w:lvl>
    <w:lvl w:ilvl="6">
      <w:numFmt w:val="bullet"/>
      <w:lvlText w:val="•"/>
      <w:lvlJc w:val="left"/>
      <w:pPr>
        <w:ind w:left="5779" w:hanging="322"/>
      </w:pPr>
      <w:rPr>
        <w:rFonts w:hint="default"/>
        <w:lang w:val="pt-PT" w:eastAsia="en-US" w:bidi="ar-SA"/>
      </w:rPr>
    </w:lvl>
    <w:lvl w:ilvl="7">
      <w:numFmt w:val="bullet"/>
      <w:lvlText w:val="•"/>
      <w:lvlJc w:val="left"/>
      <w:pPr>
        <w:ind w:left="6726" w:hanging="322"/>
      </w:pPr>
      <w:rPr>
        <w:rFonts w:hint="default"/>
        <w:lang w:val="pt-PT" w:eastAsia="en-US" w:bidi="ar-SA"/>
      </w:rPr>
    </w:lvl>
    <w:lvl w:ilvl="8">
      <w:numFmt w:val="bullet"/>
      <w:lvlText w:val="•"/>
      <w:lvlJc w:val="left"/>
      <w:pPr>
        <w:ind w:left="7673" w:hanging="322"/>
      </w:pPr>
      <w:rPr>
        <w:rFonts w:hint="default"/>
        <w:lang w:val="pt-PT" w:eastAsia="en-US" w:bidi="ar-SA"/>
      </w:rPr>
    </w:lvl>
  </w:abstractNum>
  <w:abstractNum w:abstractNumId="12" w15:restartNumberingAfterBreak="0">
    <w:nsid w:val="438462D3"/>
    <w:multiLevelType w:val="hybridMultilevel"/>
    <w:tmpl w:val="F0A0EB6E"/>
    <w:lvl w:ilvl="0" w:tplc="8A22D866">
      <w:start w:val="1"/>
      <w:numFmt w:val="decimal"/>
      <w:lvlText w:val="%1."/>
      <w:lvlJc w:val="left"/>
      <w:pPr>
        <w:ind w:left="808" w:hanging="708"/>
      </w:pPr>
      <w:rPr>
        <w:rFonts w:ascii="Arial MT" w:eastAsia="Arial MT" w:hAnsi="Arial MT" w:cs="Arial MT" w:hint="default"/>
        <w:w w:val="100"/>
        <w:sz w:val="24"/>
        <w:szCs w:val="24"/>
        <w:lang w:val="pt-PT" w:eastAsia="en-US" w:bidi="ar-SA"/>
      </w:rPr>
    </w:lvl>
    <w:lvl w:ilvl="1" w:tplc="58FEA1A8">
      <w:numFmt w:val="bullet"/>
      <w:lvlText w:val="•"/>
      <w:lvlJc w:val="left"/>
      <w:pPr>
        <w:ind w:left="1676" w:hanging="708"/>
      </w:pPr>
      <w:rPr>
        <w:rFonts w:hint="default"/>
        <w:lang w:val="pt-PT" w:eastAsia="en-US" w:bidi="ar-SA"/>
      </w:rPr>
    </w:lvl>
    <w:lvl w:ilvl="2" w:tplc="5C08184E">
      <w:numFmt w:val="bullet"/>
      <w:lvlText w:val="•"/>
      <w:lvlJc w:val="left"/>
      <w:pPr>
        <w:ind w:left="2553" w:hanging="708"/>
      </w:pPr>
      <w:rPr>
        <w:rFonts w:hint="default"/>
        <w:lang w:val="pt-PT" w:eastAsia="en-US" w:bidi="ar-SA"/>
      </w:rPr>
    </w:lvl>
    <w:lvl w:ilvl="3" w:tplc="AB08F004">
      <w:numFmt w:val="bullet"/>
      <w:lvlText w:val="•"/>
      <w:lvlJc w:val="left"/>
      <w:pPr>
        <w:ind w:left="3429" w:hanging="708"/>
      </w:pPr>
      <w:rPr>
        <w:rFonts w:hint="default"/>
        <w:lang w:val="pt-PT" w:eastAsia="en-US" w:bidi="ar-SA"/>
      </w:rPr>
    </w:lvl>
    <w:lvl w:ilvl="4" w:tplc="66A2BA64">
      <w:numFmt w:val="bullet"/>
      <w:lvlText w:val="•"/>
      <w:lvlJc w:val="left"/>
      <w:pPr>
        <w:ind w:left="4306" w:hanging="708"/>
      </w:pPr>
      <w:rPr>
        <w:rFonts w:hint="default"/>
        <w:lang w:val="pt-PT" w:eastAsia="en-US" w:bidi="ar-SA"/>
      </w:rPr>
    </w:lvl>
    <w:lvl w:ilvl="5" w:tplc="08A2A502">
      <w:numFmt w:val="bullet"/>
      <w:lvlText w:val="•"/>
      <w:lvlJc w:val="left"/>
      <w:pPr>
        <w:ind w:left="5183" w:hanging="708"/>
      </w:pPr>
      <w:rPr>
        <w:rFonts w:hint="default"/>
        <w:lang w:val="pt-PT" w:eastAsia="en-US" w:bidi="ar-SA"/>
      </w:rPr>
    </w:lvl>
    <w:lvl w:ilvl="6" w:tplc="B5A0603C">
      <w:numFmt w:val="bullet"/>
      <w:lvlText w:val="•"/>
      <w:lvlJc w:val="left"/>
      <w:pPr>
        <w:ind w:left="6059" w:hanging="708"/>
      </w:pPr>
      <w:rPr>
        <w:rFonts w:hint="default"/>
        <w:lang w:val="pt-PT" w:eastAsia="en-US" w:bidi="ar-SA"/>
      </w:rPr>
    </w:lvl>
    <w:lvl w:ilvl="7" w:tplc="6CBE0D66">
      <w:numFmt w:val="bullet"/>
      <w:lvlText w:val="•"/>
      <w:lvlJc w:val="left"/>
      <w:pPr>
        <w:ind w:left="6936" w:hanging="708"/>
      </w:pPr>
      <w:rPr>
        <w:rFonts w:hint="default"/>
        <w:lang w:val="pt-PT" w:eastAsia="en-US" w:bidi="ar-SA"/>
      </w:rPr>
    </w:lvl>
    <w:lvl w:ilvl="8" w:tplc="80E2F6CE">
      <w:numFmt w:val="bullet"/>
      <w:lvlText w:val="•"/>
      <w:lvlJc w:val="left"/>
      <w:pPr>
        <w:ind w:left="7813" w:hanging="708"/>
      </w:pPr>
      <w:rPr>
        <w:rFonts w:hint="default"/>
        <w:lang w:val="pt-PT" w:eastAsia="en-US" w:bidi="ar-SA"/>
      </w:rPr>
    </w:lvl>
  </w:abstractNum>
  <w:abstractNum w:abstractNumId="13" w15:restartNumberingAfterBreak="0">
    <w:nsid w:val="45A21BA7"/>
    <w:multiLevelType w:val="multilevel"/>
    <w:tmpl w:val="397A54E2"/>
    <w:lvl w:ilvl="0">
      <w:start w:val="4"/>
      <w:numFmt w:val="decimal"/>
      <w:lvlText w:val="%1."/>
      <w:lvlJc w:val="left"/>
      <w:pPr>
        <w:ind w:left="1520" w:hanging="1419"/>
      </w:pPr>
      <w:rPr>
        <w:rFonts w:ascii="Arial MT" w:eastAsia="Arial MT" w:hAnsi="Arial MT" w:cs="Arial MT" w:hint="default"/>
        <w:w w:val="100"/>
        <w:sz w:val="24"/>
        <w:szCs w:val="24"/>
      </w:rPr>
    </w:lvl>
    <w:lvl w:ilvl="1">
      <w:start w:val="14"/>
      <w:numFmt w:val="decimal"/>
      <w:lvlText w:val="%1.%2"/>
      <w:lvlJc w:val="left"/>
      <w:pPr>
        <w:ind w:left="101" w:hanging="1419"/>
      </w:pPr>
      <w:rPr>
        <w:rFonts w:ascii="Arial MT" w:eastAsia="Arial MT" w:hAnsi="Arial MT" w:cs="Arial MT" w:hint="default"/>
        <w:w w:val="100"/>
        <w:sz w:val="24"/>
        <w:szCs w:val="24"/>
      </w:rPr>
    </w:lvl>
    <w:lvl w:ilvl="2">
      <w:start w:val="1"/>
      <w:numFmt w:val="upperRoman"/>
      <w:lvlText w:val="%3."/>
      <w:lvlJc w:val="left"/>
      <w:pPr>
        <w:ind w:left="101" w:hanging="559"/>
      </w:pPr>
      <w:rPr>
        <w:rFonts w:ascii="Arial" w:eastAsia="Arial" w:hAnsi="Arial" w:cs="Arial" w:hint="default"/>
        <w:b/>
        <w:bCs/>
        <w:w w:val="100"/>
        <w:sz w:val="24"/>
        <w:szCs w:val="24"/>
      </w:rPr>
    </w:lvl>
    <w:lvl w:ilvl="3">
      <w:numFmt w:val="bullet"/>
      <w:lvlText w:val="•"/>
      <w:lvlJc w:val="left"/>
      <w:pPr>
        <w:ind w:left="3308" w:hanging="559"/>
      </w:pPr>
      <w:rPr>
        <w:rFonts w:hint="default"/>
      </w:rPr>
    </w:lvl>
    <w:lvl w:ilvl="4">
      <w:numFmt w:val="bullet"/>
      <w:lvlText w:val="•"/>
      <w:lvlJc w:val="left"/>
      <w:pPr>
        <w:ind w:left="4202" w:hanging="559"/>
      </w:pPr>
      <w:rPr>
        <w:rFonts w:hint="default"/>
      </w:rPr>
    </w:lvl>
    <w:lvl w:ilvl="5">
      <w:numFmt w:val="bullet"/>
      <w:lvlText w:val="•"/>
      <w:lvlJc w:val="left"/>
      <w:pPr>
        <w:ind w:left="5096" w:hanging="559"/>
      </w:pPr>
      <w:rPr>
        <w:rFonts w:hint="default"/>
      </w:rPr>
    </w:lvl>
    <w:lvl w:ilvl="6">
      <w:numFmt w:val="bullet"/>
      <w:lvlText w:val="•"/>
      <w:lvlJc w:val="left"/>
      <w:pPr>
        <w:ind w:left="5990" w:hanging="559"/>
      </w:pPr>
      <w:rPr>
        <w:rFonts w:hint="default"/>
      </w:rPr>
    </w:lvl>
    <w:lvl w:ilvl="7">
      <w:numFmt w:val="bullet"/>
      <w:lvlText w:val="•"/>
      <w:lvlJc w:val="left"/>
      <w:pPr>
        <w:ind w:left="6884" w:hanging="559"/>
      </w:pPr>
      <w:rPr>
        <w:rFonts w:hint="default"/>
      </w:rPr>
    </w:lvl>
    <w:lvl w:ilvl="8">
      <w:numFmt w:val="bullet"/>
      <w:lvlText w:val="•"/>
      <w:lvlJc w:val="left"/>
      <w:pPr>
        <w:ind w:left="7778" w:hanging="559"/>
      </w:pPr>
      <w:rPr>
        <w:rFonts w:hint="default"/>
      </w:rPr>
    </w:lvl>
  </w:abstractNum>
  <w:abstractNum w:abstractNumId="14" w15:restartNumberingAfterBreak="0">
    <w:nsid w:val="46335AC2"/>
    <w:multiLevelType w:val="multilevel"/>
    <w:tmpl w:val="EDBCC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2737A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60762A"/>
    <w:multiLevelType w:val="hybridMultilevel"/>
    <w:tmpl w:val="E4ECAFC0"/>
    <w:lvl w:ilvl="0" w:tplc="C74402E8">
      <w:numFmt w:val="bullet"/>
      <w:lvlText w:val=""/>
      <w:lvlJc w:val="left"/>
      <w:pPr>
        <w:ind w:left="384" w:hanging="284"/>
      </w:pPr>
      <w:rPr>
        <w:rFonts w:ascii="Wingdings" w:eastAsia="Wingdings" w:hAnsi="Wingdings" w:cs="Wingdings" w:hint="default"/>
        <w:w w:val="100"/>
        <w:sz w:val="24"/>
        <w:szCs w:val="24"/>
        <w:lang w:val="pt-PT" w:eastAsia="en-US" w:bidi="ar-SA"/>
      </w:rPr>
    </w:lvl>
    <w:lvl w:ilvl="1" w:tplc="D13EBCBC">
      <w:numFmt w:val="bullet"/>
      <w:lvlText w:val="•"/>
      <w:lvlJc w:val="left"/>
      <w:pPr>
        <w:ind w:left="1298" w:hanging="284"/>
      </w:pPr>
      <w:rPr>
        <w:rFonts w:hint="default"/>
        <w:lang w:val="pt-PT" w:eastAsia="en-US" w:bidi="ar-SA"/>
      </w:rPr>
    </w:lvl>
    <w:lvl w:ilvl="2" w:tplc="E86E5DAE">
      <w:numFmt w:val="bullet"/>
      <w:lvlText w:val="•"/>
      <w:lvlJc w:val="left"/>
      <w:pPr>
        <w:ind w:left="2217" w:hanging="284"/>
      </w:pPr>
      <w:rPr>
        <w:rFonts w:hint="default"/>
        <w:lang w:val="pt-PT" w:eastAsia="en-US" w:bidi="ar-SA"/>
      </w:rPr>
    </w:lvl>
    <w:lvl w:ilvl="3" w:tplc="6324E8C0">
      <w:numFmt w:val="bullet"/>
      <w:lvlText w:val="•"/>
      <w:lvlJc w:val="left"/>
      <w:pPr>
        <w:ind w:left="3135" w:hanging="284"/>
      </w:pPr>
      <w:rPr>
        <w:rFonts w:hint="default"/>
        <w:lang w:val="pt-PT" w:eastAsia="en-US" w:bidi="ar-SA"/>
      </w:rPr>
    </w:lvl>
    <w:lvl w:ilvl="4" w:tplc="B84A674C">
      <w:numFmt w:val="bullet"/>
      <w:lvlText w:val="•"/>
      <w:lvlJc w:val="left"/>
      <w:pPr>
        <w:ind w:left="4054" w:hanging="284"/>
      </w:pPr>
      <w:rPr>
        <w:rFonts w:hint="default"/>
        <w:lang w:val="pt-PT" w:eastAsia="en-US" w:bidi="ar-SA"/>
      </w:rPr>
    </w:lvl>
    <w:lvl w:ilvl="5" w:tplc="359865D2">
      <w:numFmt w:val="bullet"/>
      <w:lvlText w:val="•"/>
      <w:lvlJc w:val="left"/>
      <w:pPr>
        <w:ind w:left="4973" w:hanging="284"/>
      </w:pPr>
      <w:rPr>
        <w:rFonts w:hint="default"/>
        <w:lang w:val="pt-PT" w:eastAsia="en-US" w:bidi="ar-SA"/>
      </w:rPr>
    </w:lvl>
    <w:lvl w:ilvl="6" w:tplc="AFACE9AE">
      <w:numFmt w:val="bullet"/>
      <w:lvlText w:val="•"/>
      <w:lvlJc w:val="left"/>
      <w:pPr>
        <w:ind w:left="5891" w:hanging="284"/>
      </w:pPr>
      <w:rPr>
        <w:rFonts w:hint="default"/>
        <w:lang w:val="pt-PT" w:eastAsia="en-US" w:bidi="ar-SA"/>
      </w:rPr>
    </w:lvl>
    <w:lvl w:ilvl="7" w:tplc="7EC83C7C">
      <w:numFmt w:val="bullet"/>
      <w:lvlText w:val="•"/>
      <w:lvlJc w:val="left"/>
      <w:pPr>
        <w:ind w:left="6810" w:hanging="284"/>
      </w:pPr>
      <w:rPr>
        <w:rFonts w:hint="default"/>
        <w:lang w:val="pt-PT" w:eastAsia="en-US" w:bidi="ar-SA"/>
      </w:rPr>
    </w:lvl>
    <w:lvl w:ilvl="8" w:tplc="ABC663AC">
      <w:numFmt w:val="bullet"/>
      <w:lvlText w:val="•"/>
      <w:lvlJc w:val="left"/>
      <w:pPr>
        <w:ind w:left="7729" w:hanging="284"/>
      </w:pPr>
      <w:rPr>
        <w:rFonts w:hint="default"/>
        <w:lang w:val="pt-PT" w:eastAsia="en-US" w:bidi="ar-SA"/>
      </w:rPr>
    </w:lvl>
  </w:abstractNum>
  <w:abstractNum w:abstractNumId="17" w15:restartNumberingAfterBreak="0">
    <w:nsid w:val="56636777"/>
    <w:multiLevelType w:val="hybridMultilevel"/>
    <w:tmpl w:val="2A9870C0"/>
    <w:lvl w:ilvl="0" w:tplc="DD36DA3A">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467C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E58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CC7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ECF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E82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F0DA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4C2A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8CEA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8C30594"/>
    <w:multiLevelType w:val="multilevel"/>
    <w:tmpl w:val="ACBEA890"/>
    <w:lvl w:ilvl="0">
      <w:start w:val="4"/>
      <w:numFmt w:val="decimal"/>
      <w:lvlText w:val="%1"/>
      <w:lvlJc w:val="left"/>
      <w:pPr>
        <w:ind w:left="101" w:hanging="1442"/>
      </w:pPr>
      <w:rPr>
        <w:rFonts w:hint="default"/>
        <w:lang w:val="pt-PT" w:eastAsia="en-US" w:bidi="ar-SA"/>
      </w:rPr>
    </w:lvl>
    <w:lvl w:ilvl="1">
      <w:start w:val="2"/>
      <w:numFmt w:val="decimal"/>
      <w:lvlText w:val="%1.%2"/>
      <w:lvlJc w:val="left"/>
      <w:pPr>
        <w:ind w:left="101" w:hanging="1442"/>
      </w:pPr>
      <w:rPr>
        <w:rFonts w:hint="default"/>
        <w:lang w:val="pt-PT" w:eastAsia="en-US" w:bidi="ar-SA"/>
      </w:rPr>
    </w:lvl>
    <w:lvl w:ilvl="2">
      <w:start w:val="1"/>
      <w:numFmt w:val="decimal"/>
      <w:lvlText w:val="%1.%2.%3"/>
      <w:lvlJc w:val="left"/>
      <w:pPr>
        <w:ind w:left="101" w:hanging="1442"/>
      </w:pPr>
      <w:rPr>
        <w:rFonts w:ascii="Arial MT" w:eastAsia="Arial MT" w:hAnsi="Arial MT" w:cs="Arial MT" w:hint="default"/>
        <w:spacing w:val="-2"/>
        <w:w w:val="100"/>
        <w:sz w:val="24"/>
        <w:szCs w:val="24"/>
        <w:lang w:val="pt-PT" w:eastAsia="en-US" w:bidi="ar-SA"/>
      </w:rPr>
    </w:lvl>
    <w:lvl w:ilvl="3">
      <w:start w:val="1"/>
      <w:numFmt w:val="decimal"/>
      <w:lvlText w:val="%1.%2.%3.%4"/>
      <w:lvlJc w:val="left"/>
      <w:pPr>
        <w:ind w:left="101" w:hanging="1440"/>
      </w:pPr>
      <w:rPr>
        <w:rFonts w:ascii="Arial MT" w:eastAsia="Arial MT" w:hAnsi="Arial MT" w:cs="Arial MT" w:hint="default"/>
        <w:spacing w:val="-2"/>
        <w:w w:val="100"/>
        <w:sz w:val="24"/>
        <w:szCs w:val="24"/>
        <w:lang w:val="pt-PT" w:eastAsia="en-US" w:bidi="ar-SA"/>
      </w:rPr>
    </w:lvl>
    <w:lvl w:ilvl="4">
      <w:start w:val="1"/>
      <w:numFmt w:val="lowerLetter"/>
      <w:lvlText w:val="%5)"/>
      <w:lvlJc w:val="left"/>
      <w:pPr>
        <w:ind w:left="101" w:hanging="322"/>
      </w:pPr>
      <w:rPr>
        <w:rFonts w:ascii="Arial MT" w:eastAsia="Arial MT" w:hAnsi="Arial MT" w:cs="Arial MT" w:hint="default"/>
        <w:w w:val="100"/>
        <w:sz w:val="24"/>
        <w:szCs w:val="24"/>
        <w:lang w:val="pt-PT" w:eastAsia="en-US" w:bidi="ar-SA"/>
      </w:rPr>
    </w:lvl>
    <w:lvl w:ilvl="5">
      <w:numFmt w:val="bullet"/>
      <w:lvlText w:val="•"/>
      <w:lvlJc w:val="left"/>
      <w:pPr>
        <w:ind w:left="4833" w:hanging="322"/>
      </w:pPr>
      <w:rPr>
        <w:rFonts w:hint="default"/>
        <w:lang w:val="pt-PT" w:eastAsia="en-US" w:bidi="ar-SA"/>
      </w:rPr>
    </w:lvl>
    <w:lvl w:ilvl="6">
      <w:numFmt w:val="bullet"/>
      <w:lvlText w:val="•"/>
      <w:lvlJc w:val="left"/>
      <w:pPr>
        <w:ind w:left="5779" w:hanging="322"/>
      </w:pPr>
      <w:rPr>
        <w:rFonts w:hint="default"/>
        <w:lang w:val="pt-PT" w:eastAsia="en-US" w:bidi="ar-SA"/>
      </w:rPr>
    </w:lvl>
    <w:lvl w:ilvl="7">
      <w:numFmt w:val="bullet"/>
      <w:lvlText w:val="•"/>
      <w:lvlJc w:val="left"/>
      <w:pPr>
        <w:ind w:left="6726" w:hanging="322"/>
      </w:pPr>
      <w:rPr>
        <w:rFonts w:hint="default"/>
        <w:lang w:val="pt-PT" w:eastAsia="en-US" w:bidi="ar-SA"/>
      </w:rPr>
    </w:lvl>
    <w:lvl w:ilvl="8">
      <w:numFmt w:val="bullet"/>
      <w:lvlText w:val="•"/>
      <w:lvlJc w:val="left"/>
      <w:pPr>
        <w:ind w:left="7673" w:hanging="322"/>
      </w:pPr>
      <w:rPr>
        <w:rFonts w:hint="default"/>
        <w:lang w:val="pt-PT" w:eastAsia="en-US" w:bidi="ar-SA"/>
      </w:rPr>
    </w:lvl>
  </w:abstractNum>
  <w:abstractNum w:abstractNumId="19" w15:restartNumberingAfterBreak="0">
    <w:nsid w:val="5FF15B7E"/>
    <w:multiLevelType w:val="multilevel"/>
    <w:tmpl w:val="A246CC3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DA0C1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9"/>
  </w:num>
  <w:num w:numId="3">
    <w:abstractNumId w:val="18"/>
  </w:num>
  <w:num w:numId="4">
    <w:abstractNumId w:val="16"/>
  </w:num>
  <w:num w:numId="5">
    <w:abstractNumId w:val="5"/>
  </w:num>
  <w:num w:numId="6">
    <w:abstractNumId w:val="17"/>
  </w:num>
  <w:num w:numId="7">
    <w:abstractNumId w:val="10"/>
  </w:num>
  <w:num w:numId="8">
    <w:abstractNumId w:val="6"/>
  </w:num>
  <w:num w:numId="9">
    <w:abstractNumId w:val="0"/>
  </w:num>
  <w:num w:numId="10">
    <w:abstractNumId w:val="13"/>
  </w:num>
  <w:num w:numId="11">
    <w:abstractNumId w:val="2"/>
  </w:num>
  <w:num w:numId="12">
    <w:abstractNumId w:val="15"/>
  </w:num>
  <w:num w:numId="13">
    <w:abstractNumId w:val="20"/>
  </w:num>
  <w:num w:numId="14">
    <w:abstractNumId w:val="19"/>
  </w:num>
  <w:num w:numId="15">
    <w:abstractNumId w:val="1"/>
  </w:num>
  <w:num w:numId="16">
    <w:abstractNumId w:val="8"/>
  </w:num>
  <w:num w:numId="17">
    <w:abstractNumId w:val="7"/>
  </w:num>
  <w:num w:numId="18">
    <w:abstractNumId w:val="3"/>
  </w:num>
  <w:num w:numId="19">
    <w:abstractNumId w:val="14"/>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FF"/>
    <w:rsid w:val="00055D0F"/>
    <w:rsid w:val="00071C4D"/>
    <w:rsid w:val="0009613A"/>
    <w:rsid w:val="000A4C51"/>
    <w:rsid w:val="000A5229"/>
    <w:rsid w:val="000B57E6"/>
    <w:rsid w:val="000D292F"/>
    <w:rsid w:val="00177C61"/>
    <w:rsid w:val="0018717F"/>
    <w:rsid w:val="001A45D9"/>
    <w:rsid w:val="001B74EE"/>
    <w:rsid w:val="001F5F7E"/>
    <w:rsid w:val="0020489A"/>
    <w:rsid w:val="002204A6"/>
    <w:rsid w:val="00260D0B"/>
    <w:rsid w:val="00266466"/>
    <w:rsid w:val="00267CBF"/>
    <w:rsid w:val="002B2987"/>
    <w:rsid w:val="002C3CF1"/>
    <w:rsid w:val="00302766"/>
    <w:rsid w:val="00322862"/>
    <w:rsid w:val="00347A85"/>
    <w:rsid w:val="003A3535"/>
    <w:rsid w:val="003B61B2"/>
    <w:rsid w:val="003D709C"/>
    <w:rsid w:val="00425CB9"/>
    <w:rsid w:val="004A744D"/>
    <w:rsid w:val="004B1CA9"/>
    <w:rsid w:val="004D5BCF"/>
    <w:rsid w:val="004E138D"/>
    <w:rsid w:val="004E143A"/>
    <w:rsid w:val="004F422B"/>
    <w:rsid w:val="00523BCB"/>
    <w:rsid w:val="00555FE0"/>
    <w:rsid w:val="005721B7"/>
    <w:rsid w:val="005D00EB"/>
    <w:rsid w:val="005F6A84"/>
    <w:rsid w:val="00600FC1"/>
    <w:rsid w:val="006476CB"/>
    <w:rsid w:val="00656460"/>
    <w:rsid w:val="00695BF3"/>
    <w:rsid w:val="00696CB5"/>
    <w:rsid w:val="006A278C"/>
    <w:rsid w:val="006D66FD"/>
    <w:rsid w:val="0073547D"/>
    <w:rsid w:val="00740B0E"/>
    <w:rsid w:val="007630CB"/>
    <w:rsid w:val="007C5386"/>
    <w:rsid w:val="008077D5"/>
    <w:rsid w:val="00817A64"/>
    <w:rsid w:val="00834181"/>
    <w:rsid w:val="00854E06"/>
    <w:rsid w:val="00872F55"/>
    <w:rsid w:val="00920FBF"/>
    <w:rsid w:val="009301DA"/>
    <w:rsid w:val="009515AE"/>
    <w:rsid w:val="00953833"/>
    <w:rsid w:val="009740FD"/>
    <w:rsid w:val="00992709"/>
    <w:rsid w:val="009A236B"/>
    <w:rsid w:val="00A00052"/>
    <w:rsid w:val="00A161B9"/>
    <w:rsid w:val="00A23791"/>
    <w:rsid w:val="00A63A5F"/>
    <w:rsid w:val="00A63CFF"/>
    <w:rsid w:val="00A818D9"/>
    <w:rsid w:val="00AE3141"/>
    <w:rsid w:val="00B64DF4"/>
    <w:rsid w:val="00B85E26"/>
    <w:rsid w:val="00B95FDA"/>
    <w:rsid w:val="00B9781E"/>
    <w:rsid w:val="00BC047B"/>
    <w:rsid w:val="00BC2EBE"/>
    <w:rsid w:val="00BC364D"/>
    <w:rsid w:val="00C45CE7"/>
    <w:rsid w:val="00C462D8"/>
    <w:rsid w:val="00C6129C"/>
    <w:rsid w:val="00C67472"/>
    <w:rsid w:val="00C8161C"/>
    <w:rsid w:val="00CA1065"/>
    <w:rsid w:val="00CC1E9F"/>
    <w:rsid w:val="00CD48A6"/>
    <w:rsid w:val="00CE60E5"/>
    <w:rsid w:val="00D357DD"/>
    <w:rsid w:val="00DB316D"/>
    <w:rsid w:val="00DC17DA"/>
    <w:rsid w:val="00E40E44"/>
    <w:rsid w:val="00E41CD6"/>
    <w:rsid w:val="00E83FD3"/>
    <w:rsid w:val="00EA264F"/>
    <w:rsid w:val="00ED6527"/>
    <w:rsid w:val="00EF2D24"/>
    <w:rsid w:val="00F464F3"/>
    <w:rsid w:val="00F75824"/>
    <w:rsid w:val="00F837E1"/>
    <w:rsid w:val="00FE6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F36B"/>
  <w15:docId w15:val="{DC5355F0-4DB2-4400-95C3-87C10BBC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CFF"/>
    <w:pPr>
      <w:widowControl w:val="0"/>
      <w:autoSpaceDE w:val="0"/>
      <w:autoSpaceDN w:val="0"/>
      <w:spacing w:after="0" w:line="240" w:lineRule="auto"/>
    </w:pPr>
    <w:rPr>
      <w:rFonts w:ascii="Arial MT" w:eastAsia="Arial MT" w:hAnsi="Arial MT" w:cs="Arial MT"/>
      <w:lang w:val="pt-PT"/>
    </w:rPr>
  </w:style>
  <w:style w:type="paragraph" w:styleId="Ttulo1">
    <w:name w:val="heading 1"/>
    <w:basedOn w:val="Normal"/>
    <w:link w:val="Ttulo1Char"/>
    <w:uiPriority w:val="9"/>
    <w:qFormat/>
    <w:rsid w:val="00A63CFF"/>
    <w:pPr>
      <w:spacing w:before="217"/>
      <w:ind w:left="101"/>
      <w:outlineLvl w:val="0"/>
    </w:pPr>
    <w:rPr>
      <w:rFonts w:ascii="Arial" w:eastAsia="Arial" w:hAnsi="Arial" w:cs="Arial"/>
      <w:b/>
      <w:bCs/>
      <w:sz w:val="24"/>
      <w:szCs w:val="24"/>
    </w:rPr>
  </w:style>
  <w:style w:type="paragraph" w:styleId="Ttulo2">
    <w:name w:val="heading 2"/>
    <w:basedOn w:val="Normal"/>
    <w:next w:val="Normal"/>
    <w:link w:val="Ttulo2Char"/>
    <w:uiPriority w:val="9"/>
    <w:semiHidden/>
    <w:unhideWhenUsed/>
    <w:qFormat/>
    <w:rsid w:val="000A4C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uiPriority w:val="39"/>
    <w:qFormat/>
    <w:rsid w:val="00A63CFF"/>
    <w:pPr>
      <w:spacing w:before="120"/>
      <w:ind w:left="808" w:hanging="708"/>
    </w:pPr>
    <w:rPr>
      <w:sz w:val="24"/>
      <w:szCs w:val="24"/>
    </w:rPr>
  </w:style>
  <w:style w:type="character" w:customStyle="1" w:styleId="Ttulo1Char">
    <w:name w:val="Título 1 Char"/>
    <w:basedOn w:val="Fontepargpadro"/>
    <w:link w:val="Ttulo1"/>
    <w:uiPriority w:val="9"/>
    <w:rsid w:val="00A63CFF"/>
    <w:rPr>
      <w:rFonts w:ascii="Arial" w:eastAsia="Arial" w:hAnsi="Arial" w:cs="Arial"/>
      <w:b/>
      <w:bCs/>
      <w:sz w:val="24"/>
      <w:szCs w:val="24"/>
      <w:lang w:val="pt-PT"/>
    </w:rPr>
  </w:style>
  <w:style w:type="table" w:customStyle="1" w:styleId="TableNormal">
    <w:name w:val="Table Normal"/>
    <w:uiPriority w:val="2"/>
    <w:semiHidden/>
    <w:unhideWhenUsed/>
    <w:qFormat/>
    <w:rsid w:val="00A63C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63CFF"/>
    <w:pPr>
      <w:spacing w:before="120"/>
      <w:ind w:left="101"/>
      <w:jc w:val="both"/>
    </w:pPr>
    <w:rPr>
      <w:sz w:val="24"/>
      <w:szCs w:val="24"/>
    </w:rPr>
  </w:style>
  <w:style w:type="character" w:customStyle="1" w:styleId="CorpodetextoChar">
    <w:name w:val="Corpo de texto Char"/>
    <w:basedOn w:val="Fontepargpadro"/>
    <w:link w:val="Corpodetexto"/>
    <w:uiPriority w:val="1"/>
    <w:rsid w:val="00A63CFF"/>
    <w:rPr>
      <w:rFonts w:ascii="Arial MT" w:eastAsia="Arial MT" w:hAnsi="Arial MT" w:cs="Arial MT"/>
      <w:sz w:val="24"/>
      <w:szCs w:val="24"/>
      <w:lang w:val="pt-PT"/>
    </w:rPr>
  </w:style>
  <w:style w:type="paragraph" w:styleId="PargrafodaLista">
    <w:name w:val="List Paragraph"/>
    <w:aliases w:val="Lista Paragrafo em Preto"/>
    <w:basedOn w:val="Normal"/>
    <w:link w:val="PargrafodaListaChar"/>
    <w:uiPriority w:val="34"/>
    <w:qFormat/>
    <w:rsid w:val="00A63CFF"/>
    <w:pPr>
      <w:spacing w:before="120"/>
      <w:ind w:left="101" w:right="112"/>
      <w:jc w:val="both"/>
    </w:pPr>
  </w:style>
  <w:style w:type="paragraph" w:customStyle="1" w:styleId="TableParagraph">
    <w:name w:val="Table Paragraph"/>
    <w:basedOn w:val="Normal"/>
    <w:uiPriority w:val="1"/>
    <w:qFormat/>
    <w:rsid w:val="00A63CFF"/>
  </w:style>
  <w:style w:type="paragraph" w:styleId="Cabealho">
    <w:name w:val="header"/>
    <w:basedOn w:val="Normal"/>
    <w:link w:val="CabealhoChar"/>
    <w:uiPriority w:val="99"/>
    <w:unhideWhenUsed/>
    <w:rsid w:val="00A63CFF"/>
    <w:pPr>
      <w:tabs>
        <w:tab w:val="center" w:pos="4252"/>
        <w:tab w:val="right" w:pos="8504"/>
      </w:tabs>
    </w:pPr>
  </w:style>
  <w:style w:type="character" w:customStyle="1" w:styleId="CabealhoChar">
    <w:name w:val="Cabeçalho Char"/>
    <w:basedOn w:val="Fontepargpadro"/>
    <w:link w:val="Cabealho"/>
    <w:uiPriority w:val="99"/>
    <w:rsid w:val="00A63CFF"/>
    <w:rPr>
      <w:rFonts w:ascii="Arial MT" w:eastAsia="Arial MT" w:hAnsi="Arial MT" w:cs="Arial MT"/>
      <w:lang w:val="pt-PT"/>
    </w:rPr>
  </w:style>
  <w:style w:type="paragraph" w:styleId="Rodap">
    <w:name w:val="footer"/>
    <w:basedOn w:val="Normal"/>
    <w:link w:val="RodapChar"/>
    <w:uiPriority w:val="99"/>
    <w:unhideWhenUsed/>
    <w:rsid w:val="00A63CFF"/>
    <w:pPr>
      <w:tabs>
        <w:tab w:val="center" w:pos="4252"/>
        <w:tab w:val="right" w:pos="8504"/>
      </w:tabs>
    </w:pPr>
  </w:style>
  <w:style w:type="character" w:customStyle="1" w:styleId="RodapChar">
    <w:name w:val="Rodapé Char"/>
    <w:basedOn w:val="Fontepargpadro"/>
    <w:link w:val="Rodap"/>
    <w:uiPriority w:val="99"/>
    <w:rsid w:val="00A63CFF"/>
    <w:rPr>
      <w:rFonts w:ascii="Arial MT" w:eastAsia="Arial MT" w:hAnsi="Arial MT" w:cs="Arial MT"/>
      <w:lang w:val="pt-PT"/>
    </w:rPr>
  </w:style>
  <w:style w:type="paragraph" w:styleId="Textodebalo">
    <w:name w:val="Balloon Text"/>
    <w:basedOn w:val="Normal"/>
    <w:link w:val="TextodebaloChar"/>
    <w:uiPriority w:val="99"/>
    <w:semiHidden/>
    <w:unhideWhenUsed/>
    <w:rsid w:val="00A63CFF"/>
    <w:rPr>
      <w:rFonts w:ascii="Segoe UI" w:hAnsi="Segoe UI" w:cs="Segoe UI"/>
      <w:sz w:val="18"/>
      <w:szCs w:val="18"/>
    </w:rPr>
  </w:style>
  <w:style w:type="character" w:customStyle="1" w:styleId="TextodebaloChar">
    <w:name w:val="Texto de balão Char"/>
    <w:basedOn w:val="Fontepargpadro"/>
    <w:link w:val="Textodebalo"/>
    <w:uiPriority w:val="99"/>
    <w:semiHidden/>
    <w:rsid w:val="00A63CFF"/>
    <w:rPr>
      <w:rFonts w:ascii="Segoe UI" w:eastAsia="Arial MT" w:hAnsi="Segoe UI" w:cs="Segoe UI"/>
      <w:sz w:val="18"/>
      <w:szCs w:val="18"/>
      <w:lang w:val="pt-PT"/>
    </w:rPr>
  </w:style>
  <w:style w:type="character" w:customStyle="1" w:styleId="Ttulo2Char">
    <w:name w:val="Título 2 Char"/>
    <w:basedOn w:val="Fontepargpadro"/>
    <w:link w:val="Ttulo2"/>
    <w:uiPriority w:val="9"/>
    <w:semiHidden/>
    <w:rsid w:val="000A4C51"/>
    <w:rPr>
      <w:rFonts w:asciiTheme="majorHAnsi" w:eastAsiaTheme="majorEastAsia" w:hAnsiTheme="majorHAnsi" w:cstheme="majorBidi"/>
      <w:color w:val="2F5496" w:themeColor="accent1" w:themeShade="BF"/>
      <w:sz w:val="26"/>
      <w:szCs w:val="26"/>
      <w:lang w:val="pt-PT"/>
    </w:rPr>
  </w:style>
  <w:style w:type="character" w:customStyle="1" w:styleId="PargrafodaListaChar">
    <w:name w:val="Parágrafo da Lista Char"/>
    <w:aliases w:val="Lista Paragrafo em Preto Char"/>
    <w:link w:val="PargrafodaLista"/>
    <w:uiPriority w:val="34"/>
    <w:qFormat/>
    <w:locked/>
    <w:rsid w:val="00B9781E"/>
    <w:rPr>
      <w:rFonts w:ascii="Arial MT" w:eastAsia="Arial MT" w:hAnsi="Arial MT" w:cs="Arial MT"/>
      <w:lang w:val="pt-PT"/>
    </w:rPr>
  </w:style>
  <w:style w:type="character" w:styleId="Hyperlink">
    <w:name w:val="Hyperlink"/>
    <w:basedOn w:val="Fontepargpadro"/>
    <w:uiPriority w:val="99"/>
    <w:unhideWhenUsed/>
    <w:rsid w:val="0073547D"/>
    <w:rPr>
      <w:color w:val="0000FF"/>
      <w:u w:val="single"/>
    </w:rPr>
  </w:style>
  <w:style w:type="paragraph" w:styleId="Reviso">
    <w:name w:val="Revision"/>
    <w:hidden/>
    <w:uiPriority w:val="99"/>
    <w:semiHidden/>
    <w:rsid w:val="00B95FDA"/>
    <w:pPr>
      <w:spacing w:after="0" w:line="240" w:lineRule="auto"/>
    </w:pPr>
    <w:rPr>
      <w:rFonts w:ascii="Arial MT" w:eastAsia="Arial MT" w:hAnsi="Arial MT" w:cs="Arial MT"/>
      <w:lang w:val="pt-PT"/>
    </w:rPr>
  </w:style>
  <w:style w:type="paragraph" w:styleId="SemEspaamento">
    <w:name w:val="No Spacing"/>
    <w:uiPriority w:val="1"/>
    <w:qFormat/>
    <w:rsid w:val="00055D0F"/>
    <w:pPr>
      <w:widowControl w:val="0"/>
      <w:autoSpaceDE w:val="0"/>
      <w:autoSpaceDN w:val="0"/>
      <w:spacing w:after="0" w:line="240" w:lineRule="auto"/>
    </w:pPr>
    <w:rPr>
      <w:rFonts w:ascii="Arial MT" w:eastAsia="Arial MT" w:hAnsi="Arial MT" w:cs="Arial MT"/>
      <w:lang w:val="pt-PT"/>
    </w:rPr>
  </w:style>
  <w:style w:type="character" w:styleId="Refdecomentrio">
    <w:name w:val="annotation reference"/>
    <w:basedOn w:val="Fontepargpadro"/>
    <w:uiPriority w:val="99"/>
    <w:semiHidden/>
    <w:unhideWhenUsed/>
    <w:rsid w:val="00055D0F"/>
    <w:rPr>
      <w:sz w:val="16"/>
      <w:szCs w:val="16"/>
    </w:rPr>
  </w:style>
  <w:style w:type="paragraph" w:styleId="Textodecomentrio">
    <w:name w:val="annotation text"/>
    <w:basedOn w:val="Normal"/>
    <w:link w:val="TextodecomentrioChar"/>
    <w:uiPriority w:val="99"/>
    <w:semiHidden/>
    <w:unhideWhenUsed/>
    <w:rsid w:val="00055D0F"/>
    <w:rPr>
      <w:sz w:val="20"/>
      <w:szCs w:val="20"/>
    </w:rPr>
  </w:style>
  <w:style w:type="character" w:customStyle="1" w:styleId="TextodecomentrioChar">
    <w:name w:val="Texto de comentário Char"/>
    <w:basedOn w:val="Fontepargpadro"/>
    <w:link w:val="Textodecomentrio"/>
    <w:uiPriority w:val="99"/>
    <w:semiHidden/>
    <w:rsid w:val="00055D0F"/>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055D0F"/>
    <w:rPr>
      <w:b/>
      <w:bCs/>
    </w:rPr>
  </w:style>
  <w:style w:type="character" w:customStyle="1" w:styleId="AssuntodocomentrioChar">
    <w:name w:val="Assunto do comentário Char"/>
    <w:basedOn w:val="TextodecomentrioChar"/>
    <w:link w:val="Assuntodocomentrio"/>
    <w:uiPriority w:val="99"/>
    <w:semiHidden/>
    <w:rsid w:val="00055D0F"/>
    <w:rPr>
      <w:rFonts w:ascii="Arial MT" w:eastAsia="Arial MT" w:hAnsi="Arial MT" w:cs="Arial MT"/>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6880">
      <w:bodyDiv w:val="1"/>
      <w:marLeft w:val="0"/>
      <w:marRight w:val="0"/>
      <w:marTop w:val="0"/>
      <w:marBottom w:val="0"/>
      <w:divBdr>
        <w:top w:val="none" w:sz="0" w:space="0" w:color="auto"/>
        <w:left w:val="none" w:sz="0" w:space="0" w:color="auto"/>
        <w:bottom w:val="none" w:sz="0" w:space="0" w:color="auto"/>
        <w:right w:val="none" w:sz="0" w:space="0" w:color="auto"/>
      </w:divBdr>
    </w:div>
    <w:div w:id="1047946071">
      <w:bodyDiv w:val="1"/>
      <w:marLeft w:val="0"/>
      <w:marRight w:val="0"/>
      <w:marTop w:val="0"/>
      <w:marBottom w:val="0"/>
      <w:divBdr>
        <w:top w:val="none" w:sz="0" w:space="0" w:color="auto"/>
        <w:left w:val="none" w:sz="0" w:space="0" w:color="auto"/>
        <w:bottom w:val="none" w:sz="0" w:space="0" w:color="auto"/>
        <w:right w:val="none" w:sz="0" w:space="0" w:color="auto"/>
      </w:divBdr>
    </w:div>
    <w:div w:id="1830055417">
      <w:bodyDiv w:val="1"/>
      <w:marLeft w:val="0"/>
      <w:marRight w:val="0"/>
      <w:marTop w:val="0"/>
      <w:marBottom w:val="0"/>
      <w:divBdr>
        <w:top w:val="none" w:sz="0" w:space="0" w:color="auto"/>
        <w:left w:val="none" w:sz="0" w:space="0" w:color="auto"/>
        <w:bottom w:val="none" w:sz="0" w:space="0" w:color="auto"/>
        <w:right w:val="none" w:sz="0" w:space="0" w:color="auto"/>
      </w:divBdr>
    </w:div>
    <w:div w:id="1861117633">
      <w:bodyDiv w:val="1"/>
      <w:marLeft w:val="0"/>
      <w:marRight w:val="0"/>
      <w:marTop w:val="0"/>
      <w:marBottom w:val="0"/>
      <w:divBdr>
        <w:top w:val="none" w:sz="0" w:space="0" w:color="auto"/>
        <w:left w:val="none" w:sz="0" w:space="0" w:color="auto"/>
        <w:bottom w:val="none" w:sz="0" w:space="0" w:color="auto"/>
        <w:right w:val="none" w:sz="0" w:space="0" w:color="auto"/>
      </w:divBdr>
    </w:div>
    <w:div w:id="20799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br/cgu/pt-b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8247-0AEE-49F2-9DE6-3FA88A905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2808</Words>
  <Characters>15166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de Freitas Oliveira</dc:creator>
  <cp:lastModifiedBy>Carla  Denise de Oliveira Fonseca</cp:lastModifiedBy>
  <cp:revision>3</cp:revision>
  <cp:lastPrinted>2022-03-30T15:41:00Z</cp:lastPrinted>
  <dcterms:created xsi:type="dcterms:W3CDTF">2023-08-03T20:01:00Z</dcterms:created>
  <dcterms:modified xsi:type="dcterms:W3CDTF">2023-08-03T20:10:00Z</dcterms:modified>
</cp:coreProperties>
</file>